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E1" w:rsidRPr="00940A7F" w:rsidRDefault="00A909E1" w:rsidP="00A909E1">
      <w:pPr>
        <w:rPr>
          <w:b/>
          <w:sz w:val="24"/>
          <w:lang w:val="en-US"/>
        </w:rPr>
      </w:pPr>
      <w:r w:rsidRPr="00940A7F">
        <w:rPr>
          <w:b/>
          <w:sz w:val="24"/>
          <w:lang w:val="en-US"/>
        </w:rPr>
        <w:t>Participate in the giCASES survey on collaboration in GIS&amp;T education!</w:t>
      </w:r>
    </w:p>
    <w:p w:rsidR="00A909E1" w:rsidRPr="00C72F99" w:rsidRDefault="00A909E1" w:rsidP="00A909E1">
      <w:pPr>
        <w:jc w:val="both"/>
        <w:rPr>
          <w:lang w:val="en-US"/>
        </w:rPr>
      </w:pPr>
      <w:r w:rsidRPr="00C72F99">
        <w:rPr>
          <w:lang w:val="en-US"/>
        </w:rPr>
        <w:t xml:space="preserve">The European giCASES project is investigating how higher education institutions are working together with </w:t>
      </w:r>
      <w:r>
        <w:rPr>
          <w:lang w:val="en-US"/>
        </w:rPr>
        <w:t>private companies and public administrations</w:t>
      </w:r>
      <w:r w:rsidRPr="00C72F99">
        <w:rPr>
          <w:lang w:val="en-US"/>
        </w:rPr>
        <w:t xml:space="preserve"> in the design and delivery of GIS&amp;T education in Europe. Therefore, </w:t>
      </w:r>
      <w:r w:rsidRPr="001005B0">
        <w:rPr>
          <w:b/>
          <w:lang w:val="en-US"/>
        </w:rPr>
        <w:t>giCASES would like to invite individuals and organizations from the higher education sector but also from the public and private sector to participate in a survey  on collaboration between higher education institutions and other stakeholders in the design and delivery of GIS&amp;T education.</w:t>
      </w:r>
      <w:r w:rsidRPr="00C72F99">
        <w:rPr>
          <w:lang w:val="en-US"/>
        </w:rPr>
        <w:t xml:space="preserve">  </w:t>
      </w:r>
    </w:p>
    <w:p w:rsidR="00A909E1" w:rsidRDefault="00A909E1" w:rsidP="00A909E1">
      <w:pPr>
        <w:jc w:val="both"/>
        <w:rPr>
          <w:lang w:val="en-US"/>
        </w:rPr>
      </w:pPr>
      <w:r>
        <w:rPr>
          <w:lang w:val="en-US"/>
        </w:rPr>
        <w:t>This short</w:t>
      </w:r>
      <w:r>
        <w:rPr>
          <w:lang w:val="en-US"/>
        </w:rPr>
        <w:t xml:space="preserve"> survey is a unique opportunity for teach</w:t>
      </w:r>
      <w:r>
        <w:rPr>
          <w:lang w:val="en-US"/>
        </w:rPr>
        <w:t>ers, program coordinators but also</w:t>
      </w:r>
      <w:r>
        <w:rPr>
          <w:lang w:val="en-US"/>
        </w:rPr>
        <w:t xml:space="preserve"> GI professionals in the private or public sector to share their experiences with and views on collaboration in GIS&amp;T education. In addition, the survey also aims to collect good practices in collaboration between higher education institutions and other stakeholders in the design and delivery of GIS&amp;T education.</w:t>
      </w:r>
    </w:p>
    <w:p w:rsidR="00A909E1" w:rsidRDefault="00A909E1" w:rsidP="00A909E1">
      <w:pPr>
        <w:jc w:val="both"/>
        <w:rPr>
          <w:lang w:val="en-US"/>
        </w:rPr>
      </w:pPr>
      <w:r w:rsidRPr="001005B0">
        <w:rPr>
          <w:b/>
          <w:lang w:val="en-US"/>
        </w:rPr>
        <w:t xml:space="preserve">The survey can be </w:t>
      </w:r>
      <w:r>
        <w:rPr>
          <w:b/>
          <w:lang w:val="en-US"/>
        </w:rPr>
        <w:t>accessed</w:t>
      </w:r>
      <w:r w:rsidRPr="001005B0">
        <w:rPr>
          <w:b/>
          <w:lang w:val="en-US"/>
        </w:rPr>
        <w:t xml:space="preserve"> </w:t>
      </w:r>
      <w:hyperlink r:id="rId4" w:history="1">
        <w:r w:rsidRPr="00A909E1">
          <w:rPr>
            <w:rStyle w:val="Hyperlink"/>
            <w:b/>
            <w:lang w:val="en-US"/>
          </w:rPr>
          <w:t>h</w:t>
        </w:r>
        <w:r w:rsidRPr="00A909E1">
          <w:rPr>
            <w:rStyle w:val="Hyperlink"/>
            <w:b/>
            <w:lang w:val="en-US"/>
          </w:rPr>
          <w:t>e</w:t>
        </w:r>
        <w:bookmarkStart w:id="0" w:name="_GoBack"/>
        <w:bookmarkEnd w:id="0"/>
        <w:r w:rsidRPr="00A909E1">
          <w:rPr>
            <w:rStyle w:val="Hyperlink"/>
            <w:b/>
            <w:lang w:val="en-US"/>
          </w:rPr>
          <w:t>r</w:t>
        </w:r>
        <w:r w:rsidRPr="00A909E1">
          <w:rPr>
            <w:rStyle w:val="Hyperlink"/>
            <w:b/>
            <w:lang w:val="en-US"/>
          </w:rPr>
          <w:t>e</w:t>
        </w:r>
      </w:hyperlink>
      <w:r>
        <w:rPr>
          <w:lang w:val="en-US"/>
        </w:rPr>
        <w:t xml:space="preserve">. </w:t>
      </w:r>
    </w:p>
    <w:p w:rsidR="00A909E1" w:rsidRDefault="00A909E1" w:rsidP="00A909E1">
      <w:pPr>
        <w:jc w:val="both"/>
        <w:rPr>
          <w:lang w:val="en-US"/>
        </w:rPr>
      </w:pPr>
      <w:r>
        <w:rPr>
          <w:lang w:val="en-US"/>
        </w:rPr>
        <w:t>giCASES is</w:t>
      </w:r>
      <w:r w:rsidRPr="005D4D22">
        <w:rPr>
          <w:lang w:val="en-US"/>
        </w:rPr>
        <w:t xml:space="preserve"> a Knowledge Alliance project under the Erasmus+ programme of the European Commission.</w:t>
      </w:r>
      <w:r>
        <w:rPr>
          <w:lang w:val="en-US"/>
        </w:rPr>
        <w:t xml:space="preserve"> The project</w:t>
      </w:r>
      <w:r w:rsidRPr="005D4D22">
        <w:rPr>
          <w:lang w:val="en-US"/>
        </w:rPr>
        <w:t xml:space="preserve"> aims to enable and strengthen innovation in GIS&amp;T education and practice</w:t>
      </w:r>
      <w:r>
        <w:rPr>
          <w:lang w:val="en-US"/>
        </w:rPr>
        <w:t>,</w:t>
      </w:r>
      <w:r w:rsidRPr="005D4D22">
        <w:rPr>
          <w:lang w:val="en-US"/>
        </w:rPr>
        <w:t xml:space="preserve"> and facilitate the collaborative creation, management and sharing of knowledge between different stakeholders. The </w:t>
      </w:r>
      <w:r>
        <w:rPr>
          <w:lang w:val="en-US"/>
        </w:rPr>
        <w:t xml:space="preserve">giCASES </w:t>
      </w:r>
      <w:r w:rsidRPr="005D4D22">
        <w:rPr>
          <w:lang w:val="en-US"/>
        </w:rPr>
        <w:t>project will develop and test new, innovative and multidisciplinary approaches to teaching, learning and knowledge management in the area of GIS&amp;T.</w:t>
      </w:r>
    </w:p>
    <w:p w:rsidR="00A909E1" w:rsidRDefault="00A909E1" w:rsidP="00A909E1">
      <w:pPr>
        <w:jc w:val="both"/>
        <w:rPr>
          <w:lang w:val="en-US"/>
        </w:rPr>
      </w:pPr>
      <w:r>
        <w:rPr>
          <w:lang w:val="en-US"/>
        </w:rPr>
        <w:t>The survey is the first step in the project, and will help the project partners to better understand</w:t>
      </w:r>
      <w:r w:rsidRPr="005D4D22">
        <w:rPr>
          <w:lang w:val="en-US"/>
        </w:rPr>
        <w:t xml:space="preserve"> </w:t>
      </w:r>
      <w:r>
        <w:rPr>
          <w:lang w:val="en-US"/>
        </w:rPr>
        <w:t xml:space="preserve">current ways of collaboration in GIS&amp;T education and the needs and expectations of different stakeholders regarding this collaboration. </w:t>
      </w:r>
      <w:r w:rsidRPr="001005B0">
        <w:rPr>
          <w:lang w:val="en-US"/>
        </w:rPr>
        <w:t>Should you have any comments or questions regarding this survey, please feel free to contact</w:t>
      </w:r>
      <w:r>
        <w:rPr>
          <w:lang w:val="en-US"/>
        </w:rPr>
        <w:t xml:space="preserve"> the </w:t>
      </w:r>
      <w:hyperlink r:id="rId5" w:history="1">
        <w:r w:rsidRPr="00A909E1">
          <w:rPr>
            <w:rStyle w:val="Hyperlink"/>
            <w:lang w:val="en-US"/>
          </w:rPr>
          <w:t xml:space="preserve">survey </w:t>
        </w:r>
        <w:r w:rsidRPr="00A909E1">
          <w:rPr>
            <w:rStyle w:val="Hyperlink"/>
            <w:lang w:val="en-US"/>
          </w:rPr>
          <w:t>o</w:t>
        </w:r>
        <w:r w:rsidRPr="00A909E1">
          <w:rPr>
            <w:rStyle w:val="Hyperlink"/>
            <w:lang w:val="en-US"/>
          </w:rPr>
          <w:t>rga</w:t>
        </w:r>
        <w:r w:rsidRPr="00A909E1">
          <w:rPr>
            <w:rStyle w:val="Hyperlink"/>
            <w:lang w:val="en-US"/>
          </w:rPr>
          <w:t>n</w:t>
        </w:r>
        <w:r w:rsidRPr="00A909E1">
          <w:rPr>
            <w:rStyle w:val="Hyperlink"/>
            <w:lang w:val="en-US"/>
          </w:rPr>
          <w:t>izers</w:t>
        </w:r>
      </w:hyperlink>
      <w:r>
        <w:rPr>
          <w:lang w:val="en-US"/>
        </w:rPr>
        <w:t>.</w:t>
      </w:r>
    </w:p>
    <w:p w:rsidR="00A909E1" w:rsidRDefault="00A909E1" w:rsidP="00A909E1">
      <w:pPr>
        <w:jc w:val="both"/>
        <w:rPr>
          <w:lang w:val="en-US"/>
        </w:rPr>
      </w:pPr>
      <w:r>
        <w:rPr>
          <w:lang w:val="en-US"/>
        </w:rPr>
        <w:t xml:space="preserve">Thank you in advance for your participation! </w:t>
      </w:r>
      <w:r w:rsidRPr="00A909E1">
        <w:rPr>
          <w:lang w:val="en-US"/>
        </w:rPr>
        <w:t>We appreciate your time and valuable input.</w:t>
      </w:r>
    </w:p>
    <w:p w:rsidR="00A909E1" w:rsidRDefault="00A909E1" w:rsidP="00A909E1">
      <w:pPr>
        <w:jc w:val="both"/>
        <w:rPr>
          <w:lang w:val="en-US"/>
        </w:rPr>
      </w:pPr>
      <w:r>
        <w:rPr>
          <w:lang w:val="en-US"/>
        </w:rPr>
        <w:t>The giCASES consortium.</w:t>
      </w:r>
    </w:p>
    <w:p w:rsidR="00A909E1" w:rsidRDefault="00A909E1" w:rsidP="00A909E1">
      <w:pPr>
        <w:jc w:val="both"/>
        <w:rPr>
          <w:lang w:val="en-US"/>
        </w:rPr>
      </w:pPr>
      <w:r>
        <w:rPr>
          <w:noProof/>
          <w:lang w:val="nl-BE" w:eastAsia="nl-BE"/>
        </w:rPr>
        <w:drawing>
          <wp:inline distT="0" distB="0" distL="0" distR="0" wp14:anchorId="752B00D5" wp14:editId="0DCBDEFF">
            <wp:extent cx="2295845" cy="98121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ICAS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845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9E1" w:rsidRDefault="00A909E1" w:rsidP="00A909E1">
      <w:pPr>
        <w:jc w:val="both"/>
        <w:rPr>
          <w:lang w:val="en-US"/>
        </w:rPr>
      </w:pPr>
    </w:p>
    <w:p w:rsidR="00144072" w:rsidRPr="00A909E1" w:rsidRDefault="00940A7F">
      <w:pPr>
        <w:rPr>
          <w:lang w:val="en-US"/>
        </w:rPr>
      </w:pPr>
    </w:p>
    <w:sectPr w:rsidR="00144072" w:rsidRPr="00A90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E1"/>
    <w:rsid w:val="00892A86"/>
    <w:rsid w:val="00940A7F"/>
    <w:rsid w:val="00A909E1"/>
    <w:rsid w:val="00BC5953"/>
    <w:rsid w:val="00D860E2"/>
    <w:rsid w:val="00E9330E"/>
    <w:rsid w:val="00F5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64114-225F-4008-946B-BA54D942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E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9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9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glenn.vancauwenberghe@kuleuven.be" TargetMode="External"/><Relationship Id="rId4" Type="http://schemas.openxmlformats.org/officeDocument/2006/relationships/hyperlink" Target="https://websurvey.kuleuven.be/index.php/3734/lang-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Vancauwenberghe, Glenn</dc:creator>
  <cp:keywords/>
  <dc:description/>
  <cp:lastModifiedBy>Vancauwenberghe, Glenn</cp:lastModifiedBy>
  <cp:revision>2</cp:revision>
  <dcterms:created xsi:type="dcterms:W3CDTF">2016-03-17T15:54:00Z</dcterms:created>
  <dcterms:modified xsi:type="dcterms:W3CDTF">2016-03-17T17:07:00Z</dcterms:modified>
</cp:coreProperties>
</file>