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69" w:rsidRDefault="00FE6969" w:rsidP="00FE6969">
      <w:pPr>
        <w:pStyle w:val="Heading3"/>
      </w:pPr>
      <w:r>
        <w:t>Initialization</w:t>
      </w:r>
    </w:p>
    <w:p w:rsidR="00FE6969" w:rsidRDefault="00FE6969" w:rsidP="00FE6969">
      <w:pPr>
        <w:pStyle w:val="bodytext"/>
      </w:pPr>
      <w:r>
        <w:t xml:space="preserve">CS-MAP needs to be initialized. Initialization consists of providing CS-MAP with the directory in which the dictionary files reside. This is accomplished by calling the </w:t>
      </w:r>
      <w:proofErr w:type="spellStart"/>
      <w:r>
        <w:rPr>
          <w:rStyle w:val="funcname"/>
        </w:rPr>
        <w:t>CS_altdr</w:t>
      </w:r>
      <w:proofErr w:type="spellEnd"/>
      <w:r>
        <w:t xml:space="preserve"> function. This function takes a single argument, a character string which is the path to the appropriate directory. Calling </w:t>
      </w:r>
      <w:proofErr w:type="spellStart"/>
      <w:r>
        <w:rPr>
          <w:rStyle w:val="funcname"/>
        </w:rPr>
        <w:t>CS_altdr</w:t>
      </w:r>
      <w:proofErr w:type="spellEnd"/>
      <w:r>
        <w:t xml:space="preserve"> with a </w:t>
      </w:r>
      <w:r>
        <w:rPr>
          <w:rStyle w:val="ppdef"/>
        </w:rPr>
        <w:t>NULL</w:t>
      </w:r>
      <w:r>
        <w:t xml:space="preserve"> pointer as an argument will cause the value of the environmental variable named </w:t>
      </w:r>
      <w:r>
        <w:rPr>
          <w:rStyle w:val="prgelem"/>
        </w:rPr>
        <w:t>CS_MAP_DIR</w:t>
      </w:r>
      <w:r>
        <w:t xml:space="preserve"> to be used as the data directory. </w:t>
      </w:r>
      <w:proofErr w:type="spellStart"/>
      <w:r>
        <w:rPr>
          <w:rStyle w:val="funcname"/>
        </w:rPr>
        <w:t>CS_altdr</w:t>
      </w:r>
      <w:proofErr w:type="spellEnd"/>
      <w:r>
        <w:t xml:space="preserve"> returns and integer zero if the initialization was successful, -1 if not.</w:t>
      </w:r>
    </w:p>
    <w:p w:rsidR="00FE6969" w:rsidRDefault="00FE6969" w:rsidP="00FE6969">
      <w:pPr>
        <w:pStyle w:val="bodytext"/>
      </w:pPr>
      <w:r>
        <w:t>This was not a requirement in the past, thus the rather strange name for this initialization function.</w:t>
      </w:r>
    </w:p>
    <w:p w:rsidR="00FE6969" w:rsidRDefault="00FE6969" w:rsidP="00FE6969">
      <w:pPr>
        <w:pStyle w:val="bodytext"/>
      </w:pPr>
      <w:r>
        <w:rPr>
          <w:rStyle w:val="Strong"/>
          <w:rFonts w:eastAsiaTheme="majorEastAsia"/>
        </w:rPr>
        <w:t>Important Note 1</w:t>
      </w:r>
      <w:r>
        <w:t>: Whenever CS-MAP needs to go to disk to find something, that something often needs to reside in the directory specified by this function call.</w:t>
      </w:r>
    </w:p>
    <w:p w:rsidR="00FE6969" w:rsidRDefault="00FE6969" w:rsidP="00FE6969">
      <w:pPr>
        <w:pStyle w:val="bodytext"/>
      </w:pPr>
      <w:r>
        <w:rPr>
          <w:rStyle w:val="Strong"/>
          <w:rFonts w:eastAsiaTheme="majorEastAsia"/>
        </w:rPr>
        <w:t>Important Note 2</w:t>
      </w:r>
      <w:r>
        <w:t>: Failing to call this function successfully prior to using CS-MAP almost always results in a memory addressing fault.</w:t>
      </w:r>
    </w:p>
    <w:p w:rsidR="00FE6969" w:rsidRDefault="00FE6969" w:rsidP="00FE6969">
      <w:pPr>
        <w:pStyle w:val="Heading2"/>
      </w:pPr>
      <w:r>
        <w:t>High Level Interface</w:t>
      </w:r>
    </w:p>
    <w:p w:rsidR="00FE6969" w:rsidRDefault="00FE6969" w:rsidP="00FE6969">
      <w:pPr>
        <w:pStyle w:val="bodytext"/>
      </w:pPr>
      <w:r>
        <w:t>Functions are provided which can convert a coordinate from one coordinate system to another with a single function call. This set of functions was originally developed specifically for the application programmer who is coding in BASIC, FORTRAN, APL, or other language (other than C or Pascal) which can make simple function calls. It does not use structure pointers of any sort. Since the affect on performance is small (about a 20% reduction), it is now the recommended interface for most applications.</w:t>
      </w:r>
    </w:p>
    <w:p w:rsidR="00FE6969" w:rsidRDefault="00FE6969" w:rsidP="00FE6969">
      <w:pPr>
        <w:pStyle w:val="bodytext"/>
      </w:pPr>
      <w:r>
        <w:t xml:space="preserve">Most of the functions described in this section use </w:t>
      </w:r>
      <w:proofErr w:type="spellStart"/>
      <w:r>
        <w:rPr>
          <w:rStyle w:val="Emphasis"/>
        </w:rPr>
        <w:t>CSbcclu</w:t>
      </w:r>
      <w:proofErr w:type="spellEnd"/>
      <w:r>
        <w:t xml:space="preserve"> and </w:t>
      </w:r>
      <w:proofErr w:type="spellStart"/>
      <w:r>
        <w:rPr>
          <w:rStyle w:val="Emphasis"/>
        </w:rPr>
        <w:t>CSbdclu</w:t>
      </w:r>
      <w:proofErr w:type="spellEnd"/>
      <w:r>
        <w:t xml:space="preserve"> to cache coordinate system and datum conversion definitions. Therefore the performance penalty of these functions is reduced to a search of a linked list for the coordinate system names involved. These cache functions are smart enough to keep the most recently accessed items at the front of the list to further minimize the performance penalty.</w:t>
      </w:r>
    </w:p>
    <w:p w:rsidR="00FE6969" w:rsidRDefault="00FE6969" w:rsidP="00FE6969">
      <w:pPr>
        <w:pStyle w:val="bodytext"/>
      </w:pPr>
      <w:r>
        <w:t>The information presented in this section is intended only to associate a function name with a specific capability. Refer to Chapter 4 of the CS-MAP documentation for detailed information and prototypes for all functions referred to in this section.</w:t>
      </w:r>
    </w:p>
    <w:p w:rsidR="00FE6969" w:rsidRPr="00FE6969" w:rsidRDefault="00FE6969" w:rsidP="00FE6969">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E6969">
        <w:rPr>
          <w:rFonts w:ascii="Times New Roman" w:eastAsia="Times New Roman" w:hAnsi="Times New Roman" w:cs="Times New Roman"/>
          <w:b/>
          <w:bCs/>
          <w:color w:val="000000"/>
          <w:sz w:val="27"/>
          <w:szCs w:val="27"/>
        </w:rPr>
        <w:t xml:space="preserve">Basic Coordinate Conversion -- </w:t>
      </w:r>
      <w:proofErr w:type="spellStart"/>
      <w:r w:rsidRPr="00FE6969">
        <w:rPr>
          <w:rFonts w:ascii="Times New Roman" w:eastAsia="Times New Roman" w:hAnsi="Times New Roman" w:cs="Times New Roman"/>
          <w:b/>
          <w:bCs/>
          <w:color w:val="000000"/>
          <w:sz w:val="27"/>
          <w:szCs w:val="27"/>
        </w:rPr>
        <w:t>CS_cnvrt</w:t>
      </w:r>
      <w:proofErr w:type="spellEnd"/>
    </w:p>
    <w:p w:rsidR="00FE6969" w:rsidRPr="00FE6969" w:rsidRDefault="00FE6969" w:rsidP="00FE6969">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Given a coordinate as an array of three doubles, and the names of two coordinate systems as two character arrays, </w:t>
      </w:r>
      <w:proofErr w:type="spellStart"/>
      <w:r w:rsidRPr="00FE6969">
        <w:rPr>
          <w:rFonts w:ascii="Times New Roman" w:eastAsia="Times New Roman" w:hAnsi="Times New Roman" w:cs="Times New Roman"/>
          <w:color w:val="000000"/>
          <w:sz w:val="24"/>
          <w:szCs w:val="24"/>
        </w:rPr>
        <w:t>CS_cnvrt</w:t>
      </w:r>
      <w:proofErr w:type="spellEnd"/>
      <w:r w:rsidRPr="00FE6969">
        <w:rPr>
          <w:rFonts w:ascii="Times New Roman" w:eastAsia="Times New Roman" w:hAnsi="Times New Roman" w:cs="Times New Roman"/>
          <w:color w:val="000000"/>
          <w:sz w:val="24"/>
          <w:szCs w:val="24"/>
        </w:rPr>
        <w:t xml:space="preserve"> converts the coordinate from one system to another. It's that simple. Where </w:t>
      </w:r>
      <w:proofErr w:type="spellStart"/>
      <w:proofErr w:type="gramStart"/>
      <w:r w:rsidRPr="00FE6969">
        <w:rPr>
          <w:rFonts w:ascii="Times New Roman" w:eastAsia="Times New Roman" w:hAnsi="Times New Roman" w:cs="Times New Roman"/>
          <w:color w:val="000000"/>
          <w:sz w:val="24"/>
          <w:szCs w:val="24"/>
        </w:rPr>
        <w:t>cartesian</w:t>
      </w:r>
      <w:proofErr w:type="spellEnd"/>
      <w:proofErr w:type="gramEnd"/>
      <w:r w:rsidRPr="00FE6969">
        <w:rPr>
          <w:rFonts w:ascii="Times New Roman" w:eastAsia="Times New Roman" w:hAnsi="Times New Roman" w:cs="Times New Roman"/>
          <w:color w:val="000000"/>
          <w:sz w:val="24"/>
          <w:szCs w:val="24"/>
        </w:rPr>
        <w:t xml:space="preserve"> coordinates are provided and returned, the X coordinate is the first element of the array, the Y coordinate is the second, and the Z is the third element of the array. Where geographic coordinates are provided, the first element in the array must contain the longitude, the second the latitude</w:t>
      </w:r>
      <w:r w:rsidRPr="00FE6969">
        <w:rPr>
          <w:rFonts w:ascii="Times New Roman" w:eastAsia="Times New Roman" w:hAnsi="Times New Roman" w:cs="Times New Roman"/>
          <w:b/>
          <w:bCs/>
          <w:color w:val="000000"/>
          <w:sz w:val="24"/>
          <w:szCs w:val="24"/>
        </w:rPr>
        <w:t>,</w:t>
      </w:r>
      <w:r w:rsidRPr="00FE6969">
        <w:rPr>
          <w:rFonts w:ascii="Times New Roman" w:eastAsia="Times New Roman" w:hAnsi="Times New Roman" w:cs="Times New Roman"/>
          <w:color w:val="000000"/>
          <w:sz w:val="24"/>
          <w:szCs w:val="24"/>
        </w:rPr>
        <w:t xml:space="preserve"> and the third element must contain the height. In either case, the manner in which the values are interpreted depends upon the coordinate systems involved. For example, if </w:t>
      </w:r>
      <w:r w:rsidRPr="00FE6969">
        <w:rPr>
          <w:rFonts w:ascii="Times New Roman" w:eastAsia="Times New Roman" w:hAnsi="Times New Roman" w:cs="Times New Roman"/>
          <w:color w:val="000000"/>
          <w:sz w:val="24"/>
          <w:szCs w:val="24"/>
        </w:rPr>
        <w:lastRenderedPageBreak/>
        <w:t>the source coordinate system definition specifies the unit to be meters, the X, Y, and Z coordinates are considered to be in meters. Similarly, if the target coordinate system is defined as a latitude and longitude system with an angular unit of grads, the returned latitude and longitude coordinates will be in units of grads.</w:t>
      </w:r>
    </w:p>
    <w:p w:rsidR="00FE6969" w:rsidRPr="00FE6969" w:rsidRDefault="00FE6969" w:rsidP="00FE6969">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The status value returned by </w:t>
      </w:r>
      <w:proofErr w:type="spellStart"/>
      <w:r w:rsidRPr="00FE6969">
        <w:rPr>
          <w:rFonts w:ascii="Times New Roman" w:eastAsia="Times New Roman" w:hAnsi="Times New Roman" w:cs="Times New Roman"/>
          <w:color w:val="000000"/>
          <w:sz w:val="24"/>
          <w:szCs w:val="24"/>
        </w:rPr>
        <w:t>CS_cnvrt</w:t>
      </w:r>
      <w:proofErr w:type="spellEnd"/>
      <w:r w:rsidRPr="00FE6969">
        <w:rPr>
          <w:rFonts w:ascii="Times New Roman" w:eastAsia="Times New Roman" w:hAnsi="Times New Roman" w:cs="Times New Roman"/>
          <w:color w:val="000000"/>
          <w:sz w:val="24"/>
          <w:szCs w:val="24"/>
        </w:rPr>
        <w:t xml:space="preserve"> informs the calling application of the validity of the results. A zero return value indicates that the requested conversion was completed without complication and the results now occupy the coordinate array. A negative status return value indicates a hard error occurred and that the contents of the coordinate array remain unchanged. A positive, non-zero return status indicates that the conversion was performed, but an abnormality was encountered during the conversion. In this case, the results returned in the coordinate array may not be exactly what the user expects.</w:t>
      </w:r>
    </w:p>
    <w:p w:rsidR="00FE6969" w:rsidRPr="00FE6969" w:rsidRDefault="00FE6969" w:rsidP="00FE6969">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In all cases of a negative status return, the values in the provided coordinate array will remain unchanged. Taking the absolute value of the returned status value will often produce the CS-MAP error code for the specific condition causing the hard error. The numeric error code which defines the specific cause of the problem will also be stored in the </w:t>
      </w:r>
      <w:proofErr w:type="spellStart"/>
      <w:r w:rsidRPr="00FE6969">
        <w:rPr>
          <w:rFonts w:ascii="Times New Roman" w:eastAsia="Times New Roman" w:hAnsi="Times New Roman" w:cs="Times New Roman"/>
          <w:color w:val="000000"/>
          <w:sz w:val="24"/>
          <w:szCs w:val="24"/>
        </w:rPr>
        <w:t>cs_Error</w:t>
      </w:r>
      <w:proofErr w:type="spellEnd"/>
      <w:r w:rsidRPr="00FE6969">
        <w:rPr>
          <w:rFonts w:ascii="Times New Roman" w:eastAsia="Times New Roman" w:hAnsi="Times New Roman" w:cs="Times New Roman"/>
          <w:color w:val="000000"/>
          <w:sz w:val="24"/>
          <w:szCs w:val="24"/>
        </w:rPr>
        <w:t xml:space="preserve"> global variable, and a textual description of the error condition can be obtained by calling the </w:t>
      </w:r>
      <w:proofErr w:type="spellStart"/>
      <w:r w:rsidRPr="00FE6969">
        <w:rPr>
          <w:rFonts w:ascii="Times New Roman" w:eastAsia="Times New Roman" w:hAnsi="Times New Roman" w:cs="Times New Roman"/>
          <w:color w:val="000000"/>
          <w:sz w:val="24"/>
          <w:szCs w:val="24"/>
        </w:rPr>
        <w:t>CS_errmsg</w:t>
      </w:r>
      <w:proofErr w:type="spellEnd"/>
      <w:r w:rsidRPr="00FE6969">
        <w:rPr>
          <w:rFonts w:ascii="Times New Roman" w:eastAsia="Times New Roman" w:hAnsi="Times New Roman" w:cs="Times New Roman"/>
          <w:color w:val="000000"/>
          <w:sz w:val="24"/>
          <w:szCs w:val="24"/>
        </w:rPr>
        <w:t xml:space="preserve"> function before calling any other CS-MAP function. Typically, when applications detect a negative status return, the application informs the user using the textual description obtained from </w:t>
      </w:r>
      <w:proofErr w:type="spellStart"/>
      <w:r w:rsidRPr="00FE6969">
        <w:rPr>
          <w:rFonts w:ascii="Times New Roman" w:eastAsia="Times New Roman" w:hAnsi="Times New Roman" w:cs="Times New Roman"/>
          <w:color w:val="000000"/>
          <w:sz w:val="24"/>
          <w:szCs w:val="24"/>
        </w:rPr>
        <w:t>CS_errmsg</w:t>
      </w:r>
      <w:proofErr w:type="spellEnd"/>
      <w:r w:rsidRPr="00FE6969">
        <w:rPr>
          <w:rFonts w:ascii="Times New Roman" w:eastAsia="Times New Roman" w:hAnsi="Times New Roman" w:cs="Times New Roman"/>
          <w:color w:val="000000"/>
          <w:sz w:val="24"/>
          <w:szCs w:val="24"/>
        </w:rPr>
        <w:t xml:space="preserve"> and terminates the current operation.</w:t>
      </w:r>
    </w:p>
    <w:p w:rsidR="00FE6969" w:rsidRPr="00FE6969" w:rsidRDefault="00FE6969" w:rsidP="00FE696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CS_cnvrt</w:t>
      </w:r>
      <w:proofErr w:type="spellEnd"/>
      <w:r w:rsidRPr="00FE6969">
        <w:rPr>
          <w:rFonts w:ascii="Times New Roman" w:eastAsia="Times New Roman" w:hAnsi="Times New Roman" w:cs="Times New Roman"/>
          <w:i/>
          <w:iCs/>
          <w:color w:val="000000"/>
          <w:sz w:val="24"/>
          <w:szCs w:val="24"/>
        </w:rPr>
        <w:t xml:space="preserve"> </w:t>
      </w:r>
      <w:r w:rsidRPr="00FE6969">
        <w:rPr>
          <w:rFonts w:ascii="Times New Roman" w:eastAsia="Times New Roman" w:hAnsi="Times New Roman" w:cs="Times New Roman"/>
          <w:color w:val="000000"/>
          <w:sz w:val="24"/>
          <w:szCs w:val="24"/>
        </w:rPr>
        <w:t xml:space="preserve">returns a positive non-zero status value whenever it encounters something suspicious, but not something that precludes a conversion. Positive non-zero return values are usually caused by coordinate systems and </w:t>
      </w:r>
      <w:proofErr w:type="gramStart"/>
      <w:r w:rsidRPr="00FE6969">
        <w:rPr>
          <w:rFonts w:ascii="Times New Roman" w:eastAsia="Times New Roman" w:hAnsi="Times New Roman" w:cs="Times New Roman"/>
          <w:color w:val="000000"/>
          <w:sz w:val="24"/>
          <w:szCs w:val="24"/>
        </w:rPr>
        <w:t>coordinates</w:t>
      </w:r>
      <w:proofErr w:type="gramEnd"/>
      <w:r w:rsidRPr="00FE6969">
        <w:rPr>
          <w:rFonts w:ascii="Times New Roman" w:eastAsia="Times New Roman" w:hAnsi="Times New Roman" w:cs="Times New Roman"/>
          <w:color w:val="000000"/>
          <w:sz w:val="24"/>
          <w:szCs w:val="24"/>
        </w:rPr>
        <w:t xml:space="preserve"> which are incompatible, or specific values which are singularity points for the projection(s) involved. A common cause of a positive non-zero return value is the conversion of a point at either pole. CS-MAP will return a positive non-zero value in these cases as longitude is undefined at the poles, and reversing the calculation is unlikely to reproduce the initial value. Another common cause of a positive non-zero status return is providing, say, UTM coordinates when the source coordinate system is given as "LL". UTM coordinates, usually, will not be in the normal range of geographic coordinates and CS-MAP will consider this to be suspicious. A positive return value will also be returned if, for example, it is requested to convert a geographic coordinate in Europe from NAD27 to NAD83.</w:t>
      </w:r>
    </w:p>
    <w:p w:rsidR="00FE6969" w:rsidRPr="00FE6969" w:rsidRDefault="00FE6969" w:rsidP="00FE6969">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When a positive non-zero return value from </w:t>
      </w:r>
      <w:proofErr w:type="spellStart"/>
      <w:r w:rsidRPr="00FE6969">
        <w:rPr>
          <w:rFonts w:ascii="Times New Roman" w:eastAsia="Times New Roman" w:hAnsi="Times New Roman" w:cs="Times New Roman"/>
          <w:color w:val="000000"/>
          <w:sz w:val="24"/>
          <w:szCs w:val="24"/>
        </w:rPr>
        <w:t>CS_cnvrt</w:t>
      </w:r>
      <w:proofErr w:type="spellEnd"/>
      <w:r w:rsidRPr="00FE6969">
        <w:rPr>
          <w:rFonts w:ascii="Times New Roman" w:eastAsia="Times New Roman" w:hAnsi="Times New Roman" w:cs="Times New Roman"/>
          <w:color w:val="000000"/>
          <w:sz w:val="24"/>
          <w:szCs w:val="24"/>
        </w:rPr>
        <w:t xml:space="preserve"> is encountered, the typical application issues a warning message to the user and continues. These abnormal, but not necessarily fatal, conditions are often the result the user desires. It should be left the user to decide. For performance reasons, CS-MAP does not automatically generate a textual message for these conditions. However, application programs can analyze the returned status value in order to present a more specific warning message to the end user.</w:t>
      </w:r>
    </w:p>
    <w:p w:rsidR="00FE6969" w:rsidRDefault="00FE6969" w:rsidP="00FE6969">
      <w:pPr>
        <w:pStyle w:val="Heading2"/>
      </w:pPr>
      <w:r>
        <w:t>High Performance Interface</w:t>
      </w:r>
    </w:p>
    <w:p w:rsidR="00FE6969" w:rsidRDefault="00FE6969" w:rsidP="00FE6969">
      <w:pPr>
        <w:pStyle w:val="bodytext"/>
      </w:pPr>
      <w:r>
        <w:t xml:space="preserve">The High Performance Interface to the Coordinate System Mapping Package consists of thirteen functions. By virtue of the data structures described above, use of these functions is independent of the actual coordinate systems, projections, or datums in use. This represents the most efficient </w:t>
      </w:r>
      <w:r>
        <w:lastRenderedPageBreak/>
        <w:t>means to use CS-MAP to convert coordinates from one coordinate system to another. It also insulates your applications from most changes which could be made to the CS-MAP in the future. This basic API has not changed since 1992. This interface requires the use of structure pointers and, therefore, may not be appropriate for use with some languages. Therefore, use this interface wherever high performance is a top priority and the application is written in a language which can handle pointers such as C, C++, or Pascal.</w:t>
      </w:r>
    </w:p>
    <w:p w:rsidR="00FE6969" w:rsidRDefault="00FE6969" w:rsidP="00FE6969">
      <w:pPr>
        <w:pStyle w:val="bodytext"/>
      </w:pPr>
      <w:r>
        <w:t>These functions make use of the Coordinate System Dictionary, the Datum Dictionary, the Ellipsoid Dictionary, and the functions which access them. This need not be of concern to the application programmer using the High Performance Interface as it all goes on "behind the scenes".</w:t>
      </w:r>
    </w:p>
    <w:p w:rsidR="00FE6969" w:rsidRDefault="00FE6969" w:rsidP="00FE6969">
      <w:pPr>
        <w:pStyle w:val="bodytext"/>
      </w:pPr>
      <w:r>
        <w:t>In this chapter, our intent is to associate function names with capabilities and features. Refer to Chapter 4 for full details and prototypes of the functions introduced here.</w:t>
      </w:r>
    </w:p>
    <w:p w:rsidR="00FE6969" w:rsidRDefault="00FE6969" w:rsidP="00FE6969">
      <w:pPr>
        <w:pStyle w:val="Heading3"/>
      </w:pPr>
      <w:r>
        <w:t>Coordinate System to Coordinate System</w:t>
      </w:r>
    </w:p>
    <w:p w:rsidR="00FE6969" w:rsidRDefault="00FE6969" w:rsidP="00FE6969">
      <w:pPr>
        <w:pStyle w:val="bodytext"/>
      </w:pPr>
      <w:r>
        <w:t xml:space="preserve">In order to convert from one coordinate system to another, one simply obtains, from the </w:t>
      </w:r>
      <w:proofErr w:type="spellStart"/>
      <w:r>
        <w:rPr>
          <w:rStyle w:val="funcname"/>
        </w:rPr>
        <w:t>CS_csloc</w:t>
      </w:r>
      <w:proofErr w:type="spellEnd"/>
      <w:r>
        <w:t xml:space="preserve"> function, a definition of the two coordinate systems of concern. The inverse function, </w:t>
      </w:r>
      <w:r>
        <w:rPr>
          <w:rStyle w:val="funcname"/>
        </w:rPr>
        <w:t>CS_cs2ll</w:t>
      </w:r>
      <w:r>
        <w:rPr>
          <w:rStyle w:val="Emphasis"/>
        </w:rPr>
        <w:t>,</w:t>
      </w:r>
      <w:r>
        <w:t xml:space="preserve"> is used to convert the source coordinates to latitude and longitude and the forward function, </w:t>
      </w:r>
      <w:r>
        <w:rPr>
          <w:rStyle w:val="funcname"/>
        </w:rPr>
        <w:t>CS_ll2cs</w:t>
      </w:r>
      <w:r>
        <w:rPr>
          <w:rStyle w:val="Emphasis"/>
        </w:rPr>
        <w:t>,</w:t>
      </w:r>
      <w:r>
        <w:t xml:space="preserve"> is used to convert to the target coordinate system. The sample code segment shown is, for example, all the code necessary to convert a file of NAD27 based UTM Zone 13 (</w:t>
      </w:r>
      <w:r>
        <w:rPr>
          <w:rStyle w:val="Strong"/>
        </w:rPr>
        <w:t>UTM27-13</w:t>
      </w:r>
      <w:r>
        <w:t>) coordinates to NAD27 based Colorado State Plane, Southern Zone (</w:t>
      </w:r>
      <w:r>
        <w:rPr>
          <w:rStyle w:val="Strong"/>
        </w:rPr>
        <w:t>CO-S</w:t>
      </w:r>
      <w:r>
        <w:t xml:space="preserve">). To change the conversion to use other coordinate systems, only the names provided to the </w:t>
      </w:r>
      <w:proofErr w:type="spellStart"/>
      <w:r>
        <w:rPr>
          <w:rStyle w:val="funcname"/>
        </w:rPr>
        <w:t>CS_csloc</w:t>
      </w:r>
      <w:proofErr w:type="spellEnd"/>
      <w:r>
        <w:t xml:space="preserve"> function need be changed. Of course, these strings are rarely hard coded as has been done in this example.</w:t>
      </w:r>
    </w:p>
    <w:p w:rsidR="00FE6969" w:rsidRDefault="00FE6969" w:rsidP="00FE6969">
      <w:pPr>
        <w:pStyle w:val="codeex"/>
      </w:pPr>
      <w:proofErr w:type="spellStart"/>
      <w:proofErr w:type="gramStart"/>
      <w:r>
        <w:t>int</w:t>
      </w:r>
      <w:proofErr w:type="spellEnd"/>
      <w:proofErr w:type="gramEnd"/>
      <w:r>
        <w:t xml:space="preserve"> input, output;</w:t>
      </w:r>
    </w:p>
    <w:p w:rsidR="00FE6969" w:rsidRDefault="00FE6969" w:rsidP="00FE6969">
      <w:pPr>
        <w:pStyle w:val="codeex"/>
      </w:pPr>
      <w:proofErr w:type="gramStart"/>
      <w:r>
        <w:t>double</w:t>
      </w:r>
      <w:proofErr w:type="gramEnd"/>
      <w:r>
        <w:t xml:space="preserve"> </w:t>
      </w:r>
      <w:proofErr w:type="spellStart"/>
      <w:r>
        <w:t>xy</w:t>
      </w:r>
      <w:proofErr w:type="spellEnd"/>
      <w:r>
        <w:t xml:space="preserve"> [2], </w:t>
      </w:r>
      <w:proofErr w:type="spellStart"/>
      <w:r>
        <w:t>ll</w:t>
      </w:r>
      <w:proofErr w:type="spellEnd"/>
      <w:r>
        <w:t xml:space="preserve"> [2];</w:t>
      </w:r>
    </w:p>
    <w:p w:rsidR="00FE6969" w:rsidRDefault="00FE6969" w:rsidP="00FE6969">
      <w:pPr>
        <w:pStyle w:val="codeex"/>
      </w:pPr>
      <w:proofErr w:type="spellStart"/>
      <w:proofErr w:type="gramStart"/>
      <w:r>
        <w:t>struct</w:t>
      </w:r>
      <w:proofErr w:type="spellEnd"/>
      <w:proofErr w:type="gramEnd"/>
      <w:r>
        <w:t xml:space="preserve"> </w:t>
      </w:r>
      <w:proofErr w:type="spellStart"/>
      <w:r>
        <w:t>cs_Csprm</w:t>
      </w:r>
      <w:proofErr w:type="spellEnd"/>
      <w:r>
        <w:t>_ *</w:t>
      </w:r>
      <w:proofErr w:type="spellStart"/>
      <w:r>
        <w:t>utm</w:t>
      </w:r>
      <w:proofErr w:type="spellEnd"/>
      <w:r>
        <w:t>, *</w:t>
      </w:r>
      <w:proofErr w:type="spellStart"/>
      <w:r>
        <w:t>co_s</w:t>
      </w:r>
      <w:proofErr w:type="spellEnd"/>
      <w:r>
        <w:t>;</w:t>
      </w:r>
    </w:p>
    <w:p w:rsidR="00FE6969" w:rsidRDefault="00FE6969" w:rsidP="00FE6969">
      <w:pPr>
        <w:pStyle w:val="codeex"/>
      </w:pPr>
      <w:proofErr w:type="spellStart"/>
      <w:proofErr w:type="gramStart"/>
      <w:r>
        <w:t>utm</w:t>
      </w:r>
      <w:proofErr w:type="spellEnd"/>
      <w:proofErr w:type="gramEnd"/>
      <w:r>
        <w:t xml:space="preserve"> = </w:t>
      </w:r>
      <w:proofErr w:type="spellStart"/>
      <w:r>
        <w:t>CS_csloc</w:t>
      </w:r>
      <w:proofErr w:type="spellEnd"/>
      <w:r>
        <w:t xml:space="preserve"> ("UTM27-13");</w:t>
      </w:r>
    </w:p>
    <w:p w:rsidR="00FE6969" w:rsidRDefault="00FE6969" w:rsidP="00FE6969">
      <w:pPr>
        <w:pStyle w:val="codeex"/>
      </w:pPr>
      <w:proofErr w:type="spellStart"/>
      <w:r>
        <w:t>co_s</w:t>
      </w:r>
      <w:proofErr w:type="spellEnd"/>
      <w:r>
        <w:t xml:space="preserve"> = </w:t>
      </w:r>
      <w:proofErr w:type="spellStart"/>
      <w:r>
        <w:t>CS_csloc</w:t>
      </w:r>
      <w:proofErr w:type="spellEnd"/>
      <w:r>
        <w:t xml:space="preserve"> ("CO-S");</w:t>
      </w:r>
    </w:p>
    <w:p w:rsidR="00FE6969" w:rsidRDefault="00FE6969" w:rsidP="00FE6969">
      <w:pPr>
        <w:pStyle w:val="codeex"/>
      </w:pPr>
      <w:proofErr w:type="gramStart"/>
      <w:r>
        <w:t>while</w:t>
      </w:r>
      <w:proofErr w:type="gramEnd"/>
      <w:r>
        <w:t xml:space="preserve"> (read (</w:t>
      </w:r>
      <w:proofErr w:type="spellStart"/>
      <w:r>
        <w:t>input,xy,sizeof</w:t>
      </w:r>
      <w:proofErr w:type="spellEnd"/>
      <w:r>
        <w:t xml:space="preserve"> (</w:t>
      </w:r>
      <w:proofErr w:type="spellStart"/>
      <w:r>
        <w:t>xy</w:t>
      </w:r>
      <w:proofErr w:type="spellEnd"/>
      <w:r>
        <w:t>)) != 0)</w:t>
      </w:r>
    </w:p>
    <w:p w:rsidR="00FE6969" w:rsidRDefault="00FE6969" w:rsidP="00FE6969">
      <w:pPr>
        <w:pStyle w:val="codeex"/>
      </w:pPr>
      <w:r>
        <w:t>{</w:t>
      </w:r>
    </w:p>
    <w:p w:rsidR="00FE6969" w:rsidRDefault="00FE6969" w:rsidP="00FE6969">
      <w:pPr>
        <w:pStyle w:val="codeex"/>
      </w:pPr>
      <w:r>
        <w:t>CS_cs2ll (</w:t>
      </w:r>
      <w:proofErr w:type="spellStart"/>
      <w:r>
        <w:t>utm</w:t>
      </w:r>
      <w:proofErr w:type="gramStart"/>
      <w:r>
        <w:t>,ll,xy</w:t>
      </w:r>
      <w:proofErr w:type="spellEnd"/>
      <w:proofErr w:type="gramEnd"/>
      <w:r>
        <w:t>);</w:t>
      </w:r>
    </w:p>
    <w:p w:rsidR="00FE6969" w:rsidRDefault="00FE6969" w:rsidP="00FE6969">
      <w:pPr>
        <w:pStyle w:val="codeex"/>
      </w:pPr>
      <w:r>
        <w:t>CS_ll2cs (</w:t>
      </w:r>
      <w:proofErr w:type="spellStart"/>
      <w:r>
        <w:t>co_s</w:t>
      </w:r>
      <w:proofErr w:type="gramStart"/>
      <w:r>
        <w:t>,xy,ll</w:t>
      </w:r>
      <w:proofErr w:type="spellEnd"/>
      <w:proofErr w:type="gramEnd"/>
      <w:r>
        <w:t>);</w:t>
      </w:r>
    </w:p>
    <w:p w:rsidR="00FE6969" w:rsidRDefault="00FE6969" w:rsidP="00FE6969">
      <w:pPr>
        <w:pStyle w:val="codeex"/>
      </w:pPr>
      <w:proofErr w:type="gramStart"/>
      <w:r>
        <w:t>write</w:t>
      </w:r>
      <w:proofErr w:type="gramEnd"/>
      <w:r>
        <w:t xml:space="preserve"> (</w:t>
      </w:r>
      <w:proofErr w:type="spellStart"/>
      <w:r>
        <w:t>output,xy,sizeof</w:t>
      </w:r>
      <w:proofErr w:type="spellEnd"/>
      <w:r>
        <w:t xml:space="preserve"> (</w:t>
      </w:r>
      <w:proofErr w:type="spellStart"/>
      <w:r>
        <w:t>xy</w:t>
      </w:r>
      <w:proofErr w:type="spellEnd"/>
      <w:r>
        <w:t>));</w:t>
      </w:r>
    </w:p>
    <w:p w:rsidR="00FE6969" w:rsidRDefault="00FE6969" w:rsidP="00FE6969">
      <w:pPr>
        <w:pStyle w:val="codeex"/>
      </w:pPr>
      <w:r>
        <w:lastRenderedPageBreak/>
        <w:t>}</w:t>
      </w:r>
    </w:p>
    <w:p w:rsidR="00FE6969" w:rsidRDefault="00FE6969" w:rsidP="00FE6969">
      <w:pPr>
        <w:pStyle w:val="codeex"/>
      </w:pPr>
      <w:proofErr w:type="spellStart"/>
      <w:r>
        <w:t>CS_free</w:t>
      </w:r>
      <w:proofErr w:type="spellEnd"/>
      <w:r>
        <w:t xml:space="preserve"> (</w:t>
      </w:r>
      <w:proofErr w:type="spellStart"/>
      <w:r>
        <w:t>utm</w:t>
      </w:r>
      <w:proofErr w:type="spellEnd"/>
      <w:r>
        <w:t>);</w:t>
      </w:r>
    </w:p>
    <w:p w:rsidR="00FE6969" w:rsidRDefault="00FE6969" w:rsidP="00FE6969">
      <w:pPr>
        <w:pStyle w:val="codeex"/>
      </w:pPr>
      <w:proofErr w:type="spellStart"/>
      <w:r>
        <w:t>CS_free</w:t>
      </w:r>
      <w:proofErr w:type="spellEnd"/>
      <w:r>
        <w:t xml:space="preserve"> (</w:t>
      </w:r>
      <w:proofErr w:type="spellStart"/>
      <w:r>
        <w:t>co_s</w:t>
      </w:r>
      <w:proofErr w:type="spellEnd"/>
      <w:r>
        <w:t>);</w:t>
      </w:r>
    </w:p>
    <w:p w:rsidR="00FE6969" w:rsidRDefault="00FE6969" w:rsidP="00FE6969">
      <w:pPr>
        <w:pStyle w:val="Heading3"/>
      </w:pPr>
      <w:r>
        <w:t>The LL Coordinate System</w:t>
      </w:r>
    </w:p>
    <w:p w:rsidR="00FE6969" w:rsidRDefault="00FE6969" w:rsidP="00FE6969">
      <w:pPr>
        <w:pStyle w:val="bodytext"/>
      </w:pPr>
      <w:r>
        <w:t xml:space="preserve">Many products, such as our own </w:t>
      </w:r>
      <w:proofErr w:type="spellStart"/>
      <w:r>
        <w:t>Tralaine</w:t>
      </w:r>
      <w:proofErr w:type="spellEnd"/>
      <w:r>
        <w:t xml:space="preserve">, will use the above scheme to provide the ability to convert from any coordinate system to any another. This scheme is completely general, supporting any combination of coordinate systems. Sometimes, however, it is desirable to convert from or to geographic coordinates. The </w:t>
      </w:r>
      <w:r>
        <w:rPr>
          <w:rStyle w:val="Strong"/>
        </w:rPr>
        <w:t>LL</w:t>
      </w:r>
      <w:r>
        <w:t xml:space="preserve"> coordinate system and the Unity projection accommodate this within the general scheme of things described above. That is, the </w:t>
      </w:r>
      <w:r>
        <w:rPr>
          <w:rStyle w:val="Strong"/>
        </w:rPr>
        <w:t>LL</w:t>
      </w:r>
      <w:r>
        <w:t xml:space="preserve"> coordinate system is simply a coordinate system in which the coordinates are latitudes and longitudes, and the Unity projection is simply a set of conversion functions which do little other than possible </w:t>
      </w:r>
      <w:proofErr w:type="gramStart"/>
      <w:r>
        <w:t>units</w:t>
      </w:r>
      <w:proofErr w:type="gramEnd"/>
      <w:r>
        <w:t xml:space="preserve"> conversion.</w:t>
      </w:r>
    </w:p>
    <w:p w:rsidR="00FE6969" w:rsidRDefault="00FE6969" w:rsidP="00FE6969">
      <w:pPr>
        <w:pStyle w:val="bodytext"/>
      </w:pPr>
      <w:r>
        <w:t xml:space="preserve">Therefore, supplying a coordinate system name of </w:t>
      </w:r>
      <w:r>
        <w:rPr>
          <w:rStyle w:val="Strong"/>
        </w:rPr>
        <w:t>LL</w:t>
      </w:r>
      <w:r>
        <w:t xml:space="preserve">, for example, for either the input or output </w:t>
      </w:r>
      <w:proofErr w:type="gramStart"/>
      <w:r>
        <w:t>coordinate</w:t>
      </w:r>
      <w:proofErr w:type="gramEnd"/>
      <w:r>
        <w:t xml:space="preserve"> system will produce the desired results without the application program having to know about this specific situation. (Please note that </w:t>
      </w:r>
      <w:r>
        <w:rPr>
          <w:rStyle w:val="Strong"/>
        </w:rPr>
        <w:t>LL</w:t>
      </w:r>
      <w:r>
        <w:t xml:space="preserve"> is a cartographically referenced coordinate system. Coordinate systems such as </w:t>
      </w:r>
      <w:r>
        <w:rPr>
          <w:rStyle w:val="Strong"/>
        </w:rPr>
        <w:t>LL27</w:t>
      </w:r>
      <w:r>
        <w:t xml:space="preserve"> and </w:t>
      </w:r>
      <w:r>
        <w:rPr>
          <w:rStyle w:val="Strong"/>
        </w:rPr>
        <w:t>LL83</w:t>
      </w:r>
      <w:r>
        <w:t xml:space="preserve"> are usually used in practice.)</w:t>
      </w:r>
    </w:p>
    <w:p w:rsidR="00FE6969" w:rsidRDefault="00FE6969" w:rsidP="00FE6969">
      <w:pPr>
        <w:pStyle w:val="bodytext"/>
      </w:pPr>
      <w:r>
        <w:t xml:space="preserve">Latitude and longitude coordinates in different units or referenced to a prime meridian other than Greenwich are possible by defining different </w:t>
      </w:r>
      <w:r>
        <w:rPr>
          <w:rStyle w:val="Strong"/>
        </w:rPr>
        <w:t>LL</w:t>
      </w:r>
      <w:r>
        <w:t xml:space="preserve"> type coordinate systems. These definitions, all based on the Unity pseudo-projection, can include a </w:t>
      </w:r>
      <w:proofErr w:type="gramStart"/>
      <w:r>
        <w:t>units</w:t>
      </w:r>
      <w:proofErr w:type="gramEnd"/>
      <w:r>
        <w:t xml:space="preserve"> specification and a specification of a prime meridian other than zero (i.e. Greenwich).</w:t>
      </w:r>
    </w:p>
    <w:p w:rsidR="00FE6969" w:rsidRDefault="00FE6969" w:rsidP="00FE6969">
      <w:pPr>
        <w:pStyle w:val="Heading3"/>
      </w:pPr>
      <w:r>
        <w:t>Adding Datum Conversions to the Interface</w:t>
      </w:r>
    </w:p>
    <w:p w:rsidR="00FE6969" w:rsidRDefault="00FE6969" w:rsidP="00FE6969">
      <w:pPr>
        <w:pStyle w:val="bodytext"/>
      </w:pPr>
      <w:r>
        <w:t xml:space="preserve">Datum conversions can be added to the basic scheme described above by adding calls to the datum conversion functions. Refer to the code given below for an example, paying special attention to the emphasized code. Once the two coordinate system definitions have been initialized, they are passed to </w:t>
      </w:r>
      <w:proofErr w:type="spellStart"/>
      <w:r>
        <w:rPr>
          <w:rStyle w:val="funcname"/>
        </w:rPr>
        <w:t>CS_dtcsu</w:t>
      </w:r>
      <w:proofErr w:type="spellEnd"/>
      <w:r>
        <w:t xml:space="preserve">. By examining both the source and target coordinate system definitions, </w:t>
      </w:r>
      <w:proofErr w:type="spellStart"/>
      <w:r>
        <w:rPr>
          <w:rStyle w:val="funcname"/>
        </w:rPr>
        <w:t>CS_dtcsu</w:t>
      </w:r>
      <w:proofErr w:type="spellEnd"/>
      <w:r>
        <w:t xml:space="preserve"> is able to determine which, if any, datum transformation techniques need to be applied to accomplish the desired conversion. </w:t>
      </w:r>
      <w:proofErr w:type="spellStart"/>
      <w:r>
        <w:rPr>
          <w:rStyle w:val="funcname"/>
        </w:rPr>
        <w:t>CS_dtcsu</w:t>
      </w:r>
      <w:proofErr w:type="spellEnd"/>
      <w:r>
        <w:t xml:space="preserve"> will select one or more datum conversions as necessary to accomplish the desired conversion. For example, to convert from NAD27 to WGS72, three conversions are actually setup: 1</w:t>
      </w:r>
      <w:proofErr w:type="gramStart"/>
      <w:r>
        <w:t>)from</w:t>
      </w:r>
      <w:proofErr w:type="gramEnd"/>
      <w:r>
        <w:t xml:space="preserve"> NAD27 to NAD83 via the NADCON technique, 2)NAD83 to WGS84 (which is currently a null conversion), and finally 3)WGS84 to WGS72 using a hard coded formula. </w:t>
      </w:r>
      <w:proofErr w:type="spellStart"/>
      <w:r>
        <w:rPr>
          <w:rStyle w:val="funcname"/>
        </w:rPr>
        <w:t>CS_dtcsu</w:t>
      </w:r>
      <w:proofErr w:type="spellEnd"/>
      <w:r>
        <w:t xml:space="preserve"> assures that all preparations necessary for these conversions are initialized, and saves the results in the </w:t>
      </w:r>
      <w:proofErr w:type="spellStart"/>
      <w:r>
        <w:rPr>
          <w:rStyle w:val="prgelem"/>
        </w:rPr>
        <w:t>cs_Dtcprm</w:t>
      </w:r>
      <w:proofErr w:type="spellEnd"/>
      <w:r>
        <w:rPr>
          <w:rStyle w:val="prgelem"/>
        </w:rPr>
        <w:t>_</w:t>
      </w:r>
      <w:r>
        <w:t xml:space="preserve"> structure to which it returns a pointer.</w:t>
      </w:r>
    </w:p>
    <w:p w:rsidR="00FE6969" w:rsidRDefault="00FE6969" w:rsidP="00FE6969">
      <w:pPr>
        <w:pStyle w:val="bodytext"/>
      </w:pPr>
      <w:r>
        <w:t xml:space="preserve">In the actual coordinate conversion loop, </w:t>
      </w:r>
      <w:proofErr w:type="spellStart"/>
      <w:r>
        <w:rPr>
          <w:rStyle w:val="funcname"/>
        </w:rPr>
        <w:t>CS_dtcvt</w:t>
      </w:r>
      <w:proofErr w:type="spellEnd"/>
      <w:r>
        <w:t xml:space="preserve"> is called for each coordinate once its geographic form has been obtained from </w:t>
      </w:r>
      <w:r>
        <w:rPr>
          <w:rStyle w:val="funcname"/>
        </w:rPr>
        <w:t>CS_cs2ll</w:t>
      </w:r>
      <w:r>
        <w:t xml:space="preserve">. Note that if </w:t>
      </w:r>
      <w:proofErr w:type="spellStart"/>
      <w:r>
        <w:rPr>
          <w:rStyle w:val="funcname"/>
        </w:rPr>
        <w:t>CS_dtcsu</w:t>
      </w:r>
      <w:proofErr w:type="spellEnd"/>
      <w:r>
        <w:t xml:space="preserve"> determined that no datum conversion was required, the information contained in the </w:t>
      </w:r>
      <w:proofErr w:type="spellStart"/>
      <w:r>
        <w:rPr>
          <w:rStyle w:val="prgelem"/>
        </w:rPr>
        <w:t>cs_Dtcprm</w:t>
      </w:r>
      <w:proofErr w:type="spellEnd"/>
      <w:r>
        <w:rPr>
          <w:rStyle w:val="prgelem"/>
        </w:rPr>
        <w:t>_</w:t>
      </w:r>
      <w:r>
        <w:t xml:space="preserve"> structure which it returns causes </w:t>
      </w:r>
      <w:proofErr w:type="spellStart"/>
      <w:r>
        <w:rPr>
          <w:rStyle w:val="funcname"/>
        </w:rPr>
        <w:t>CS_dtcvt</w:t>
      </w:r>
      <w:proofErr w:type="spellEnd"/>
      <w:r>
        <w:t xml:space="preserve"> to simply copy the source geographic coordinates to the target array. </w:t>
      </w:r>
      <w:r>
        <w:lastRenderedPageBreak/>
        <w:t xml:space="preserve">Finally, when the conversion process is complete, </w:t>
      </w:r>
      <w:proofErr w:type="spellStart"/>
      <w:r>
        <w:rPr>
          <w:rStyle w:val="funcname"/>
        </w:rPr>
        <w:t>CS_dtcls</w:t>
      </w:r>
      <w:proofErr w:type="spellEnd"/>
      <w:r>
        <w:t xml:space="preserve"> is used to release any system resources which were allocated for the datum conversion and which are no longer needed.</w:t>
      </w:r>
    </w:p>
    <w:p w:rsidR="00FE6969" w:rsidRDefault="00FE6969" w:rsidP="00FE6969">
      <w:pPr>
        <w:pStyle w:val="codeex"/>
      </w:pPr>
      <w:proofErr w:type="spellStart"/>
      <w:proofErr w:type="gramStart"/>
      <w:r>
        <w:t>int</w:t>
      </w:r>
      <w:proofErr w:type="spellEnd"/>
      <w:proofErr w:type="gramEnd"/>
      <w:r>
        <w:t xml:space="preserve"> input, output;</w:t>
      </w:r>
    </w:p>
    <w:p w:rsidR="00FE6969" w:rsidRDefault="00FE6969" w:rsidP="00FE6969">
      <w:pPr>
        <w:pStyle w:val="codeex"/>
      </w:pPr>
      <w:proofErr w:type="gramStart"/>
      <w:r>
        <w:t>double</w:t>
      </w:r>
      <w:proofErr w:type="gramEnd"/>
      <w:r>
        <w:t xml:space="preserve"> </w:t>
      </w:r>
      <w:proofErr w:type="spellStart"/>
      <w:r>
        <w:t>xy</w:t>
      </w:r>
      <w:proofErr w:type="spellEnd"/>
      <w:r>
        <w:t xml:space="preserve"> [2], </w:t>
      </w:r>
      <w:proofErr w:type="spellStart"/>
      <w:r>
        <w:t>ll</w:t>
      </w:r>
      <w:proofErr w:type="spellEnd"/>
      <w:r>
        <w:t xml:space="preserve"> [2];</w:t>
      </w:r>
    </w:p>
    <w:p w:rsidR="00FE6969" w:rsidRDefault="00FE6969" w:rsidP="00FE6969">
      <w:pPr>
        <w:pStyle w:val="codeex"/>
      </w:pPr>
      <w:proofErr w:type="spellStart"/>
      <w:proofErr w:type="gramStart"/>
      <w:r>
        <w:t>struct</w:t>
      </w:r>
      <w:proofErr w:type="spellEnd"/>
      <w:proofErr w:type="gramEnd"/>
      <w:r>
        <w:t xml:space="preserve"> </w:t>
      </w:r>
      <w:proofErr w:type="spellStart"/>
      <w:r>
        <w:t>cs_Csprm</w:t>
      </w:r>
      <w:proofErr w:type="spellEnd"/>
      <w:r>
        <w:t>_ *</w:t>
      </w:r>
      <w:proofErr w:type="spellStart"/>
      <w:r>
        <w:t>utm</w:t>
      </w:r>
      <w:proofErr w:type="spellEnd"/>
      <w:r>
        <w:t>, *co83_s;</w:t>
      </w:r>
    </w:p>
    <w:p w:rsidR="00FE6969" w:rsidRDefault="00FE6969" w:rsidP="00FE6969">
      <w:pPr>
        <w:pStyle w:val="codeex"/>
      </w:pPr>
      <w:proofErr w:type="spellStart"/>
      <w:proofErr w:type="gramStart"/>
      <w:r>
        <w:t>struct</w:t>
      </w:r>
      <w:proofErr w:type="spellEnd"/>
      <w:proofErr w:type="gramEnd"/>
      <w:r>
        <w:t xml:space="preserve"> </w:t>
      </w:r>
      <w:proofErr w:type="spellStart"/>
      <w:r>
        <w:t>cs_Dtcprm</w:t>
      </w:r>
      <w:proofErr w:type="spellEnd"/>
      <w:r>
        <w:t>_ *</w:t>
      </w:r>
      <w:proofErr w:type="spellStart"/>
      <w:r>
        <w:t>dtc_ptr</w:t>
      </w:r>
      <w:proofErr w:type="spellEnd"/>
      <w:r>
        <w:t>;</w:t>
      </w:r>
    </w:p>
    <w:p w:rsidR="00FE6969" w:rsidRDefault="00FE6969" w:rsidP="00FE6969">
      <w:pPr>
        <w:pStyle w:val="codeex"/>
      </w:pPr>
      <w:r>
        <w:t>.</w:t>
      </w:r>
    </w:p>
    <w:p w:rsidR="00FE6969" w:rsidRDefault="00FE6969" w:rsidP="00FE6969">
      <w:pPr>
        <w:pStyle w:val="codeex"/>
      </w:pPr>
      <w:r>
        <w:t>.</w:t>
      </w:r>
    </w:p>
    <w:p w:rsidR="00FE6969" w:rsidRDefault="00FE6969" w:rsidP="00FE6969">
      <w:pPr>
        <w:pStyle w:val="codeex"/>
      </w:pPr>
      <w:proofErr w:type="spellStart"/>
      <w:proofErr w:type="gramStart"/>
      <w:r>
        <w:t>utm</w:t>
      </w:r>
      <w:proofErr w:type="spellEnd"/>
      <w:proofErr w:type="gramEnd"/>
      <w:r>
        <w:t xml:space="preserve"> = </w:t>
      </w:r>
      <w:proofErr w:type="spellStart"/>
      <w:r>
        <w:t>CS_csloc</w:t>
      </w:r>
      <w:proofErr w:type="spellEnd"/>
      <w:r>
        <w:t xml:space="preserve"> ("UTM27-13");</w:t>
      </w:r>
    </w:p>
    <w:p w:rsidR="00FE6969" w:rsidRDefault="00FE6969" w:rsidP="00FE6969">
      <w:pPr>
        <w:pStyle w:val="codeex"/>
      </w:pPr>
      <w:r>
        <w:t xml:space="preserve">co83_s = </w:t>
      </w:r>
      <w:proofErr w:type="spellStart"/>
      <w:r>
        <w:t>CS_csloc</w:t>
      </w:r>
      <w:proofErr w:type="spellEnd"/>
      <w:r>
        <w:t xml:space="preserve"> ("CO83-S");</w:t>
      </w:r>
    </w:p>
    <w:p w:rsidR="00FE6969" w:rsidRDefault="00FE6969" w:rsidP="00FE6969">
      <w:pPr>
        <w:pStyle w:val="codeexbld"/>
      </w:pPr>
      <w:proofErr w:type="spellStart"/>
      <w:r>
        <w:t>dtc_prm</w:t>
      </w:r>
      <w:proofErr w:type="spellEnd"/>
      <w:r>
        <w:t xml:space="preserve"> = </w:t>
      </w:r>
      <w:proofErr w:type="spellStart"/>
      <w:r>
        <w:t>CS_dtcsu</w:t>
      </w:r>
      <w:proofErr w:type="spellEnd"/>
      <w:r>
        <w:t xml:space="preserve"> (utm</w:t>
      </w:r>
      <w:proofErr w:type="gramStart"/>
      <w:r>
        <w:t>,co83</w:t>
      </w:r>
      <w:proofErr w:type="gramEnd"/>
      <w:r>
        <w:t>_s,dat_err,blk_err);</w:t>
      </w:r>
    </w:p>
    <w:p w:rsidR="00FE6969" w:rsidRDefault="00FE6969" w:rsidP="00FE6969">
      <w:pPr>
        <w:pStyle w:val="codeex"/>
      </w:pPr>
      <w:proofErr w:type="gramStart"/>
      <w:r>
        <w:t>while</w:t>
      </w:r>
      <w:proofErr w:type="gramEnd"/>
      <w:r>
        <w:t xml:space="preserve"> (read (</w:t>
      </w:r>
      <w:proofErr w:type="spellStart"/>
      <w:r>
        <w:t>input,xy,sizeof</w:t>
      </w:r>
      <w:proofErr w:type="spellEnd"/>
      <w:r>
        <w:t xml:space="preserve"> (</w:t>
      </w:r>
      <w:proofErr w:type="spellStart"/>
      <w:r>
        <w:t>xy</w:t>
      </w:r>
      <w:proofErr w:type="spellEnd"/>
      <w:r>
        <w:t>)) != 0)</w:t>
      </w:r>
    </w:p>
    <w:p w:rsidR="00FE6969" w:rsidRDefault="00FE6969" w:rsidP="00FE6969">
      <w:pPr>
        <w:pStyle w:val="codeex"/>
      </w:pPr>
      <w:r>
        <w:t>{</w:t>
      </w:r>
    </w:p>
    <w:p w:rsidR="00FE6969" w:rsidRDefault="00FE6969" w:rsidP="00FE6969">
      <w:pPr>
        <w:pStyle w:val="codeex"/>
      </w:pPr>
      <w:r>
        <w:t>CS_cs2ll (</w:t>
      </w:r>
      <w:proofErr w:type="spellStart"/>
      <w:r>
        <w:t>utm</w:t>
      </w:r>
      <w:proofErr w:type="gramStart"/>
      <w:r>
        <w:t>,ll,xy</w:t>
      </w:r>
      <w:proofErr w:type="spellEnd"/>
      <w:proofErr w:type="gramEnd"/>
      <w:r>
        <w:t>);</w:t>
      </w:r>
    </w:p>
    <w:p w:rsidR="00FE6969" w:rsidRDefault="00FE6969" w:rsidP="00FE6969">
      <w:pPr>
        <w:pStyle w:val="codeexbld"/>
      </w:pPr>
      <w:proofErr w:type="spellStart"/>
      <w:r>
        <w:t>CS_dtcvt</w:t>
      </w:r>
      <w:proofErr w:type="spellEnd"/>
      <w:r>
        <w:t xml:space="preserve"> (</w:t>
      </w:r>
      <w:proofErr w:type="spellStart"/>
      <w:r>
        <w:t>dtc_prm</w:t>
      </w:r>
      <w:proofErr w:type="gramStart"/>
      <w:r>
        <w:t>,ll,ll</w:t>
      </w:r>
      <w:proofErr w:type="spellEnd"/>
      <w:proofErr w:type="gramEnd"/>
      <w:r>
        <w:t>);</w:t>
      </w:r>
    </w:p>
    <w:p w:rsidR="00FE6969" w:rsidRDefault="00FE6969" w:rsidP="00FE6969">
      <w:pPr>
        <w:pStyle w:val="codeex"/>
      </w:pPr>
      <w:r>
        <w:t>CS_ll2cs (co83_s</w:t>
      </w:r>
      <w:proofErr w:type="gramStart"/>
      <w:r>
        <w:t>,xy,ll</w:t>
      </w:r>
      <w:proofErr w:type="gramEnd"/>
      <w:r>
        <w:t>);</w:t>
      </w:r>
    </w:p>
    <w:p w:rsidR="00FE6969" w:rsidRDefault="00FE6969" w:rsidP="00FE6969">
      <w:pPr>
        <w:pStyle w:val="codeex"/>
      </w:pPr>
      <w:proofErr w:type="gramStart"/>
      <w:r>
        <w:t>write</w:t>
      </w:r>
      <w:proofErr w:type="gramEnd"/>
      <w:r>
        <w:t xml:space="preserve"> (</w:t>
      </w:r>
      <w:proofErr w:type="spellStart"/>
      <w:r>
        <w:t>output,xy,sizeof</w:t>
      </w:r>
      <w:proofErr w:type="spellEnd"/>
      <w:r>
        <w:t xml:space="preserve"> (</w:t>
      </w:r>
      <w:proofErr w:type="spellStart"/>
      <w:r>
        <w:t>xy</w:t>
      </w:r>
      <w:proofErr w:type="spellEnd"/>
      <w:r>
        <w:t>));</w:t>
      </w:r>
    </w:p>
    <w:p w:rsidR="00FE6969" w:rsidRDefault="00FE6969" w:rsidP="00FE6969">
      <w:pPr>
        <w:pStyle w:val="codeex"/>
      </w:pPr>
      <w:r>
        <w:t>}</w:t>
      </w:r>
    </w:p>
    <w:p w:rsidR="00FE6969" w:rsidRDefault="00FE6969" w:rsidP="00FE6969">
      <w:pPr>
        <w:pStyle w:val="codeexbld"/>
      </w:pPr>
      <w:proofErr w:type="spellStart"/>
      <w:r>
        <w:t>CS_dtcls</w:t>
      </w:r>
      <w:proofErr w:type="spellEnd"/>
      <w:r>
        <w:t xml:space="preserve"> (</w:t>
      </w:r>
      <w:proofErr w:type="spellStart"/>
      <w:r>
        <w:t>dtc_prm</w:t>
      </w:r>
      <w:proofErr w:type="spellEnd"/>
      <w:r>
        <w:t>);</w:t>
      </w:r>
    </w:p>
    <w:p w:rsidR="00FE6969" w:rsidRDefault="00FE6969" w:rsidP="00FE6969">
      <w:pPr>
        <w:pStyle w:val="codeex"/>
      </w:pPr>
      <w:proofErr w:type="spellStart"/>
      <w:r>
        <w:t>CS_free</w:t>
      </w:r>
      <w:proofErr w:type="spellEnd"/>
      <w:r>
        <w:t xml:space="preserve"> (</w:t>
      </w:r>
      <w:proofErr w:type="spellStart"/>
      <w:r>
        <w:t>utm</w:t>
      </w:r>
      <w:proofErr w:type="spellEnd"/>
      <w:r>
        <w:t>);</w:t>
      </w:r>
    </w:p>
    <w:p w:rsidR="00FE6969" w:rsidRDefault="00FE6969" w:rsidP="00FE6969">
      <w:pPr>
        <w:pStyle w:val="codeex"/>
      </w:pPr>
      <w:proofErr w:type="spellStart"/>
      <w:r>
        <w:t>CS_free</w:t>
      </w:r>
      <w:proofErr w:type="spellEnd"/>
      <w:r>
        <w:t xml:space="preserve"> (</w:t>
      </w:r>
      <w:proofErr w:type="spellStart"/>
      <w:r>
        <w:t>co_s</w:t>
      </w:r>
      <w:proofErr w:type="spellEnd"/>
      <w:r>
        <w:t>);</w:t>
      </w:r>
    </w:p>
    <w:p w:rsidR="00FE6969" w:rsidRDefault="00FE6969" w:rsidP="00FE6969">
      <w:pPr>
        <w:pStyle w:val="caption"/>
      </w:pPr>
      <w:r>
        <w:t>Sample Code Segment</w:t>
      </w:r>
    </w:p>
    <w:p w:rsidR="00FE6969" w:rsidRDefault="00FE6969" w:rsidP="00FE6969">
      <w:pPr>
        <w:pStyle w:val="caption"/>
      </w:pPr>
      <w:r>
        <w:br/>
      </w:r>
    </w:p>
    <w:p w:rsidR="00BE6B88" w:rsidRDefault="00BE6B88" w:rsidP="00BE6B88">
      <w:pPr>
        <w:pStyle w:val="Heading3"/>
      </w:pPr>
      <w:proofErr w:type="spellStart"/>
      <w:r>
        <w:lastRenderedPageBreak/>
        <w:t>CS_errmsg</w:t>
      </w:r>
      <w:proofErr w:type="spellEnd"/>
      <w:r>
        <w:t xml:space="preserve"> </w:t>
      </w:r>
      <w:proofErr w:type="spellStart"/>
      <w:r>
        <w:t>ERRor</w:t>
      </w:r>
      <w:proofErr w:type="spellEnd"/>
      <w:r>
        <w:t xml:space="preserve"> </w:t>
      </w:r>
      <w:proofErr w:type="spellStart"/>
      <w:r>
        <w:t>MeSsaGe</w:t>
      </w:r>
      <w:proofErr w:type="spellEnd"/>
    </w:p>
    <w:p w:rsidR="00BE6B88" w:rsidRDefault="00BE6B88" w:rsidP="00BE6B88">
      <w:pPr>
        <w:pStyle w:val="mpsynop1"/>
      </w:pPr>
      <w:r>
        <w:t xml:space="preserve">Sub </w:t>
      </w:r>
      <w:proofErr w:type="spellStart"/>
      <w:r>
        <w:t>CS_errmsg</w:t>
      </w:r>
      <w:proofErr w:type="spellEnd"/>
      <w:r>
        <w:t xml:space="preserve"> (</w:t>
      </w:r>
      <w:proofErr w:type="spellStart"/>
      <w:r>
        <w:t>ByVal</w:t>
      </w:r>
      <w:proofErr w:type="spellEnd"/>
      <w:r>
        <w:t xml:space="preserve"> </w:t>
      </w:r>
      <w:proofErr w:type="spellStart"/>
      <w:r>
        <w:t>my_bufr</w:t>
      </w:r>
      <w:proofErr w:type="spellEnd"/>
      <w:r>
        <w:t xml:space="preserve"> As </w:t>
      </w:r>
      <w:proofErr w:type="spellStart"/>
      <w:r>
        <w:t>String</w:t>
      </w:r>
      <w:proofErr w:type="gramStart"/>
      <w:r>
        <w:t>,ByVal</w:t>
      </w:r>
      <w:proofErr w:type="spellEnd"/>
      <w:proofErr w:type="gramEnd"/>
      <w:r>
        <w:t xml:space="preserve"> </w:t>
      </w:r>
      <w:proofErr w:type="spellStart"/>
      <w:r>
        <w:t>bufr_size</w:t>
      </w:r>
      <w:proofErr w:type="spellEnd"/>
      <w:r>
        <w:t xml:space="preserve"> As Integer)</w:t>
      </w:r>
    </w:p>
    <w:p w:rsidR="00BE6B88" w:rsidRDefault="00BE6B88" w:rsidP="00BE6B88">
      <w:pPr>
        <w:pStyle w:val="mpsynopn"/>
      </w:pPr>
      <w:proofErr w:type="gramStart"/>
      <w:r>
        <w:t>procedure</w:t>
      </w:r>
      <w:proofErr w:type="gramEnd"/>
      <w:r>
        <w:t xml:space="preserve"> </w:t>
      </w:r>
      <w:proofErr w:type="spellStart"/>
      <w:r>
        <w:t>CS_errmsg</w:t>
      </w:r>
      <w:proofErr w:type="spellEnd"/>
      <w:r>
        <w:t xml:space="preserve"> (</w:t>
      </w:r>
      <w:proofErr w:type="spellStart"/>
      <w:r>
        <w:t>msg_bufr</w:t>
      </w:r>
      <w:proofErr w:type="spellEnd"/>
      <w:r>
        <w:t xml:space="preserve"> :</w:t>
      </w:r>
      <w:proofErr w:type="spellStart"/>
      <w:r>
        <w:t>PChar;bufr_size</w:t>
      </w:r>
      <w:proofErr w:type="spellEnd"/>
      <w:r>
        <w:t xml:space="preserve"> :Integer);</w:t>
      </w:r>
    </w:p>
    <w:p w:rsidR="00BE6B88" w:rsidRDefault="00BE6B88" w:rsidP="00BE6B88">
      <w:pPr>
        <w:pStyle w:val="mpsynopn"/>
      </w:pPr>
      <w:proofErr w:type="gramStart"/>
      <w:r>
        <w:t>void</w:t>
      </w:r>
      <w:proofErr w:type="gramEnd"/>
      <w:r>
        <w:t xml:space="preserve"> </w:t>
      </w:r>
      <w:proofErr w:type="spellStart"/>
      <w:r>
        <w:t>CS_errmsg</w:t>
      </w:r>
      <w:proofErr w:type="spellEnd"/>
      <w:r>
        <w:t xml:space="preserve"> (char </w:t>
      </w:r>
      <w:proofErr w:type="spellStart"/>
      <w:r>
        <w:t>msg_bufr,int</w:t>
      </w:r>
      <w:proofErr w:type="spellEnd"/>
      <w:r>
        <w:t xml:space="preserve"> </w:t>
      </w:r>
      <w:proofErr w:type="spellStart"/>
      <w:r>
        <w:t>bufr_size</w:t>
      </w:r>
      <w:proofErr w:type="spellEnd"/>
      <w:r>
        <w:t>);</w:t>
      </w:r>
    </w:p>
    <w:p w:rsidR="00BE6B88" w:rsidRDefault="00BE6B88" w:rsidP="00BE6B88">
      <w:pPr>
        <w:pStyle w:val="mppara"/>
      </w:pPr>
      <w:proofErr w:type="spellStart"/>
      <w:r>
        <w:rPr>
          <w:rStyle w:val="funcname"/>
        </w:rPr>
        <w:t>CS_errmsg</w:t>
      </w:r>
      <w:proofErr w:type="spellEnd"/>
      <w:r>
        <w:t xml:space="preserve"> returns to the calling function a null terminated string which describes the last error condition detected by the CS_MAP library. The result is returned in the buffer pointed to by the </w:t>
      </w:r>
      <w:proofErr w:type="spellStart"/>
      <w:r>
        <w:rPr>
          <w:rStyle w:val="argname"/>
          <w:rFonts w:eastAsiaTheme="majorEastAsia"/>
        </w:rPr>
        <w:t>msg_bufr</w:t>
      </w:r>
      <w:proofErr w:type="spellEnd"/>
      <w:r>
        <w:t xml:space="preserve"> argument, which is assumed to be </w:t>
      </w:r>
      <w:proofErr w:type="spellStart"/>
      <w:r>
        <w:rPr>
          <w:rStyle w:val="argname"/>
          <w:rFonts w:eastAsiaTheme="majorEastAsia"/>
        </w:rPr>
        <w:t>bufr_size</w:t>
      </w:r>
      <w:proofErr w:type="spellEnd"/>
      <w:r>
        <w:t xml:space="preserve"> bytes long. The message is returned in one character per byte ANSI code characters.</w:t>
      </w:r>
    </w:p>
    <w:p w:rsidR="00BE6B88" w:rsidRDefault="00BE6B88" w:rsidP="00BE6B88">
      <w:pPr>
        <w:pStyle w:val="mppara"/>
      </w:pPr>
      <w:proofErr w:type="spellStart"/>
      <w:r>
        <w:rPr>
          <w:rStyle w:val="funcname"/>
        </w:rPr>
        <w:t>CS_errmsg</w:t>
      </w:r>
      <w:proofErr w:type="spellEnd"/>
      <w:r>
        <w:t xml:space="preserve"> will return the null string if called before any error condition is detected.</w:t>
      </w:r>
    </w:p>
    <w:p w:rsidR="00BE6B88" w:rsidRDefault="00BE6B88" w:rsidP="00BE6B88">
      <w:pPr>
        <w:pStyle w:val="mpsub1"/>
      </w:pPr>
      <w:r>
        <w:t>BUGS</w:t>
      </w:r>
    </w:p>
    <w:p w:rsidR="00BE6B88" w:rsidRDefault="00BE6B88" w:rsidP="00BE6B88">
      <w:pPr>
        <w:pStyle w:val="mppara"/>
      </w:pPr>
      <w:r>
        <w:t xml:space="preserve">After returning an error message to the user, </w:t>
      </w:r>
      <w:proofErr w:type="spellStart"/>
      <w:r>
        <w:rPr>
          <w:rStyle w:val="funcname"/>
        </w:rPr>
        <w:t>CS_errmsg</w:t>
      </w:r>
      <w:proofErr w:type="spellEnd"/>
      <w:r>
        <w:t xml:space="preserve"> should reset itself to the null string preventing the same error message from being returned a second time. It should, but is doesn't.</w:t>
      </w:r>
    </w:p>
    <w:p w:rsidR="00FE6969" w:rsidRDefault="00FE6969" w:rsidP="00FE6969">
      <w:pPr>
        <w:pStyle w:val="Heading3"/>
      </w:pPr>
      <w:proofErr w:type="spellStart"/>
      <w:r>
        <w:t>CS_altdr</w:t>
      </w:r>
      <w:proofErr w:type="spellEnd"/>
      <w:r>
        <w:t xml:space="preserve"> </w:t>
      </w:r>
      <w:proofErr w:type="spellStart"/>
      <w:r>
        <w:t>ALTernate</w:t>
      </w:r>
      <w:proofErr w:type="spellEnd"/>
      <w:r>
        <w:t xml:space="preserve"> </w:t>
      </w:r>
      <w:proofErr w:type="spellStart"/>
      <w:r>
        <w:t>DiRectory</w:t>
      </w:r>
      <w:proofErr w:type="spellEnd"/>
    </w:p>
    <w:p w:rsidR="00FE6969" w:rsidRDefault="00FE6969" w:rsidP="00FE6969">
      <w:pPr>
        <w:pStyle w:val="mpsynop1"/>
      </w:pPr>
      <w:proofErr w:type="gramStart"/>
      <w:r>
        <w:t>Function</w:t>
      </w:r>
      <w:proofErr w:type="gramEnd"/>
      <w:r>
        <w:t xml:space="preserve"> </w:t>
      </w:r>
      <w:proofErr w:type="spellStart"/>
      <w:r>
        <w:t>CS_altdr</w:t>
      </w:r>
      <w:proofErr w:type="spellEnd"/>
      <w:r>
        <w:t xml:space="preserve"> (</w:t>
      </w:r>
      <w:proofErr w:type="spellStart"/>
      <w:r>
        <w:t>ByVal</w:t>
      </w:r>
      <w:proofErr w:type="spellEnd"/>
      <w:r>
        <w:t xml:space="preserve"> </w:t>
      </w:r>
      <w:proofErr w:type="spellStart"/>
      <w:r>
        <w:t>new_dir</w:t>
      </w:r>
      <w:proofErr w:type="spellEnd"/>
      <w:r>
        <w:t xml:space="preserve"> As String) As Integer</w:t>
      </w:r>
    </w:p>
    <w:p w:rsidR="00FE6969" w:rsidRDefault="00FE6969" w:rsidP="00FE6969">
      <w:pPr>
        <w:pStyle w:val="mpsynopn"/>
      </w:pPr>
      <w:proofErr w:type="gramStart"/>
      <w:r>
        <w:t>function</w:t>
      </w:r>
      <w:proofErr w:type="gramEnd"/>
      <w:r>
        <w:t xml:space="preserve"> </w:t>
      </w:r>
      <w:proofErr w:type="spellStart"/>
      <w:r>
        <w:t>CS_altdr</w:t>
      </w:r>
      <w:proofErr w:type="spellEnd"/>
      <w:r>
        <w:t xml:space="preserve"> (</w:t>
      </w:r>
      <w:proofErr w:type="spellStart"/>
      <w:r>
        <w:t>alt_dr</w:t>
      </w:r>
      <w:proofErr w:type="spellEnd"/>
      <w:r>
        <w:t xml:space="preserve"> :</w:t>
      </w:r>
      <w:proofErr w:type="spellStart"/>
      <w:r>
        <w:t>PChar</w:t>
      </w:r>
      <w:proofErr w:type="spellEnd"/>
      <w:r>
        <w:t>):Integer;</w:t>
      </w:r>
    </w:p>
    <w:p w:rsidR="00FE6969" w:rsidRDefault="00FE6969" w:rsidP="00FE6969">
      <w:pPr>
        <w:pStyle w:val="mpsynopn"/>
      </w:pPr>
      <w:proofErr w:type="spellStart"/>
      <w:proofErr w:type="gramStart"/>
      <w:r>
        <w:t>int</w:t>
      </w:r>
      <w:proofErr w:type="spellEnd"/>
      <w:proofErr w:type="gramEnd"/>
      <w:r>
        <w:t xml:space="preserve"> </w:t>
      </w:r>
      <w:proofErr w:type="spellStart"/>
      <w:r>
        <w:t>CS_altdr</w:t>
      </w:r>
      <w:proofErr w:type="spellEnd"/>
      <w:r>
        <w:t xml:space="preserve"> (Const char </w:t>
      </w:r>
      <w:proofErr w:type="spellStart"/>
      <w:r>
        <w:t>alt_dir</w:t>
      </w:r>
      <w:proofErr w:type="spellEnd"/>
      <w:r>
        <w:t>);</w:t>
      </w:r>
    </w:p>
    <w:p w:rsidR="00FE6969" w:rsidRDefault="00FE6969" w:rsidP="00FE6969">
      <w:pPr>
        <w:pStyle w:val="mppara"/>
      </w:pPr>
      <w:r>
        <w:t xml:space="preserve">Normally, all functions in the Coordinate System Mapping Package library expect to find data files in the </w:t>
      </w:r>
      <w:r>
        <w:rPr>
          <w:rStyle w:val="Emphasis"/>
        </w:rPr>
        <w:t>C:</w:t>
      </w:r>
      <w:r>
        <w:t>\</w:t>
      </w:r>
      <w:r>
        <w:rPr>
          <w:rStyle w:val="Emphasis"/>
        </w:rPr>
        <w:t>MAPPING</w:t>
      </w:r>
      <w:r>
        <w:t xml:space="preserve"> directory as defined in </w:t>
      </w:r>
      <w:proofErr w:type="spellStart"/>
      <w:r>
        <w:rPr>
          <w:rStyle w:val="funcname"/>
          <w:rFonts w:eastAsiaTheme="majorEastAsia"/>
        </w:rPr>
        <w:t>CSdata</w:t>
      </w:r>
      <w:proofErr w:type="spellEnd"/>
      <w:r>
        <w:t xml:space="preserve">. </w:t>
      </w:r>
      <w:proofErr w:type="spellStart"/>
      <w:r>
        <w:rPr>
          <w:rStyle w:val="funcname"/>
          <w:rFonts w:eastAsiaTheme="majorEastAsia"/>
        </w:rPr>
        <w:t>CS_altdr</w:t>
      </w:r>
      <w:proofErr w:type="spellEnd"/>
      <w:r>
        <w:t xml:space="preserve"> can be used to specify an alternate directory at run time; that indicated by the </w:t>
      </w:r>
      <w:proofErr w:type="spellStart"/>
      <w:r>
        <w:rPr>
          <w:rStyle w:val="argname"/>
        </w:rPr>
        <w:t>alt_dir</w:t>
      </w:r>
      <w:proofErr w:type="spellEnd"/>
      <w:r>
        <w:t xml:space="preserve"> argument. </w:t>
      </w:r>
      <w:proofErr w:type="spellStart"/>
      <w:r>
        <w:rPr>
          <w:rStyle w:val="funcname"/>
          <w:rFonts w:eastAsiaTheme="majorEastAsia"/>
        </w:rPr>
        <w:t>CS_altdr</w:t>
      </w:r>
      <w:proofErr w:type="spellEnd"/>
      <w:r>
        <w:t xml:space="preserve"> returns zero if a coordinate system dictionary was indeed found in the directory provided; otherwise, it returns -1.</w:t>
      </w:r>
    </w:p>
    <w:p w:rsidR="00FE6969" w:rsidRDefault="00FE6969" w:rsidP="00FE6969">
      <w:pPr>
        <w:pStyle w:val="mppara"/>
      </w:pPr>
      <w:r>
        <w:t xml:space="preserve">Calling </w:t>
      </w:r>
      <w:proofErr w:type="spellStart"/>
      <w:r>
        <w:rPr>
          <w:rStyle w:val="funcname"/>
          <w:rFonts w:eastAsiaTheme="majorEastAsia"/>
        </w:rPr>
        <w:t>CS_altdr</w:t>
      </w:r>
      <w:proofErr w:type="spellEnd"/>
      <w:r>
        <w:t xml:space="preserve"> with the </w:t>
      </w:r>
      <w:r>
        <w:rPr>
          <w:rStyle w:val="ppdef"/>
        </w:rPr>
        <w:t>NULL</w:t>
      </w:r>
      <w:r>
        <w:t xml:space="preserve"> pointer as its argument instructs </w:t>
      </w:r>
      <w:proofErr w:type="spellStart"/>
      <w:r>
        <w:rPr>
          <w:rStyle w:val="funcname"/>
          <w:rFonts w:eastAsiaTheme="majorEastAsia"/>
        </w:rPr>
        <w:t>CS_altdr</w:t>
      </w:r>
      <w:proofErr w:type="spellEnd"/>
      <w:r>
        <w:t xml:space="preserve"> to use the value of the environmental variable </w:t>
      </w:r>
      <w:r>
        <w:rPr>
          <w:rStyle w:val="ppdef"/>
        </w:rPr>
        <w:t>CS_MAP_DIR</w:t>
      </w:r>
      <w:r>
        <w:t xml:space="preserve"> as the location of the CS-MAP data files. Again a zero is returned if this was successful, -1 if not. (The string defining the name of the environmental variable name is defined in the </w:t>
      </w:r>
      <w:proofErr w:type="spellStart"/>
      <w:r>
        <w:rPr>
          <w:rStyle w:val="Strong"/>
        </w:rPr>
        <w:t>cs_map.h</w:t>
      </w:r>
      <w:proofErr w:type="spellEnd"/>
      <w:r>
        <w:t xml:space="preserve"> header file.)</w:t>
      </w:r>
    </w:p>
    <w:p w:rsidR="00FE6969" w:rsidRDefault="00FE6969" w:rsidP="00FE6969">
      <w:pPr>
        <w:pStyle w:val="mppara"/>
      </w:pPr>
      <w:r>
        <w:t xml:space="preserve">Calling </w:t>
      </w:r>
      <w:proofErr w:type="spellStart"/>
      <w:r>
        <w:rPr>
          <w:rStyle w:val="funcname"/>
          <w:rFonts w:eastAsiaTheme="majorEastAsia"/>
        </w:rPr>
        <w:t>CS_altdr</w:t>
      </w:r>
      <w:proofErr w:type="spellEnd"/>
      <w:r>
        <w:t xml:space="preserve"> with the </w:t>
      </w:r>
      <w:proofErr w:type="spellStart"/>
      <w:r>
        <w:rPr>
          <w:rStyle w:val="argname"/>
        </w:rPr>
        <w:t>alt_dir</w:t>
      </w:r>
      <w:proofErr w:type="spellEnd"/>
      <w:r>
        <w:t xml:space="preserve"> argument pointing to the null string instructs </w:t>
      </w:r>
      <w:proofErr w:type="spellStart"/>
      <w:r>
        <w:rPr>
          <w:rStyle w:val="funcname"/>
          <w:rFonts w:eastAsiaTheme="majorEastAsia"/>
        </w:rPr>
        <w:t>CS_altdr</w:t>
      </w:r>
      <w:proofErr w:type="spellEnd"/>
      <w:r>
        <w:t xml:space="preserve"> to use the current directory on the current drive as the location of CS-MAP data files. Again a zero is returned if this selection produces a directory which contains a Coordinate System Dictionary File. Otherwise -1 is returned.</w:t>
      </w:r>
    </w:p>
    <w:p w:rsidR="00FE6969" w:rsidRDefault="00FE6969" w:rsidP="00FE6969">
      <w:pPr>
        <w:pStyle w:val="mppara"/>
      </w:pPr>
      <w:r>
        <w:t>Notice, that using the return status as a guide, several attempts at locating the CS-MAP data directory can be made in any application.</w:t>
      </w:r>
    </w:p>
    <w:p w:rsidR="00FE6969" w:rsidRDefault="00FE6969" w:rsidP="00FE6969">
      <w:pPr>
        <w:pStyle w:val="mppara"/>
      </w:pPr>
      <w:r>
        <w:lastRenderedPageBreak/>
        <w:t xml:space="preserve">The name of the directory which is searched for all data files is maintained in a global character array </w:t>
      </w:r>
      <w:proofErr w:type="spellStart"/>
      <w:r>
        <w:rPr>
          <w:rStyle w:val="prgelem"/>
        </w:rPr>
        <w:t>cs_Dir</w:t>
      </w:r>
      <w:proofErr w:type="spellEnd"/>
      <w:r>
        <w:t xml:space="preserve">, which is defined in the </w:t>
      </w:r>
      <w:proofErr w:type="spellStart"/>
      <w:r>
        <w:rPr>
          <w:rStyle w:val="funcname"/>
          <w:rFonts w:eastAsiaTheme="majorEastAsia"/>
        </w:rPr>
        <w:t>CSdata</w:t>
      </w:r>
      <w:proofErr w:type="spellEnd"/>
      <w:r>
        <w:t xml:space="preserve"> module. The </w:t>
      </w:r>
      <w:proofErr w:type="spellStart"/>
      <w:r>
        <w:rPr>
          <w:rStyle w:val="prgelem"/>
        </w:rPr>
        <w:t>cs_Dir</w:t>
      </w:r>
      <w:proofErr w:type="spellEnd"/>
      <w:r>
        <w:t xml:space="preserve"> array must, initially, contain a null terminated string, the last non-null character of which must be the directory separator character. The global character pointer </w:t>
      </w:r>
      <w:proofErr w:type="spellStart"/>
      <w:r>
        <w:rPr>
          <w:rStyle w:val="prgelem"/>
        </w:rPr>
        <w:t>cs_DirP</w:t>
      </w:r>
      <w:proofErr w:type="spellEnd"/>
      <w:r>
        <w:t xml:space="preserve"> (also defined in </w:t>
      </w:r>
      <w:proofErr w:type="spellStart"/>
      <w:r>
        <w:rPr>
          <w:rStyle w:val="funcname"/>
          <w:rFonts w:eastAsiaTheme="majorEastAsia"/>
        </w:rPr>
        <w:t>CSdata</w:t>
      </w:r>
      <w:proofErr w:type="spellEnd"/>
      <w:r>
        <w:t xml:space="preserve">) is expected to point to the terminating null character of the string in </w:t>
      </w:r>
      <w:proofErr w:type="spellStart"/>
      <w:r>
        <w:rPr>
          <w:rStyle w:val="prgelem"/>
        </w:rPr>
        <w:t>cs_Dir</w:t>
      </w:r>
      <w:proofErr w:type="spellEnd"/>
      <w:r>
        <w:t>. Under this scheme, Coordinate System Mapping Package data files are accessed as follows:</w:t>
      </w:r>
    </w:p>
    <w:p w:rsidR="00FE6969" w:rsidRDefault="00FE6969" w:rsidP="00FE6969">
      <w:pPr>
        <w:pStyle w:val="codeex"/>
      </w:pPr>
      <w:proofErr w:type="gramStart"/>
      <w:r>
        <w:t>extern</w:t>
      </w:r>
      <w:proofErr w:type="gramEnd"/>
      <w:r>
        <w:t xml:space="preserve"> char </w:t>
      </w:r>
      <w:proofErr w:type="spellStart"/>
      <w:r>
        <w:t>cs_Dir</w:t>
      </w:r>
      <w:proofErr w:type="spellEnd"/>
      <w:r>
        <w:t xml:space="preserve"> [];</w:t>
      </w:r>
    </w:p>
    <w:p w:rsidR="00FE6969" w:rsidRDefault="00FE6969" w:rsidP="00FE6969">
      <w:pPr>
        <w:pStyle w:val="codeex"/>
      </w:pPr>
      <w:proofErr w:type="gramStart"/>
      <w:r>
        <w:t>extern</w:t>
      </w:r>
      <w:proofErr w:type="gramEnd"/>
      <w:r>
        <w:t xml:space="preserve"> char *</w:t>
      </w:r>
      <w:proofErr w:type="spellStart"/>
      <w:r>
        <w:t>cs_DirP</w:t>
      </w:r>
      <w:proofErr w:type="spellEnd"/>
      <w:r>
        <w:t>;</w:t>
      </w:r>
    </w:p>
    <w:p w:rsidR="00FE6969" w:rsidRDefault="00FE6969" w:rsidP="00FE6969">
      <w:pPr>
        <w:pStyle w:val="codeex"/>
      </w:pPr>
      <w:r>
        <w:t>.</w:t>
      </w:r>
    </w:p>
    <w:p w:rsidR="00FE6969" w:rsidRDefault="00FE6969" w:rsidP="00FE6969">
      <w:pPr>
        <w:pStyle w:val="codeex"/>
      </w:pPr>
      <w:r>
        <w:t>.</w:t>
      </w:r>
    </w:p>
    <w:p w:rsidR="00FE6969" w:rsidRDefault="00FE6969" w:rsidP="00FE6969">
      <w:pPr>
        <w:pStyle w:val="codeex"/>
      </w:pPr>
      <w:proofErr w:type="spellStart"/>
      <w:proofErr w:type="gramStart"/>
      <w:r>
        <w:t>strcpy</w:t>
      </w:r>
      <w:proofErr w:type="spellEnd"/>
      <w:proofErr w:type="gramEnd"/>
      <w:r>
        <w:t xml:space="preserve"> (</w:t>
      </w:r>
      <w:proofErr w:type="spellStart"/>
      <w:r>
        <w:t>cs_DirP,"file_name</w:t>
      </w:r>
      <w:proofErr w:type="spellEnd"/>
      <w:r>
        <w:t>");</w:t>
      </w:r>
    </w:p>
    <w:p w:rsidR="00FE6969" w:rsidRDefault="00FE6969" w:rsidP="00FE6969">
      <w:pPr>
        <w:pStyle w:val="codeex"/>
      </w:pPr>
      <w:proofErr w:type="spellStart"/>
      <w:proofErr w:type="gramStart"/>
      <w:r>
        <w:t>fd</w:t>
      </w:r>
      <w:proofErr w:type="spellEnd"/>
      <w:proofErr w:type="gramEnd"/>
      <w:r>
        <w:t xml:space="preserve"> = open (</w:t>
      </w:r>
      <w:proofErr w:type="spellStart"/>
      <w:r>
        <w:t>cs_Dir,O_MODE</w:t>
      </w:r>
      <w:proofErr w:type="spellEnd"/>
      <w:r>
        <w:t>);</w:t>
      </w:r>
    </w:p>
    <w:p w:rsidR="00FE6969" w:rsidRDefault="00FE6969" w:rsidP="00FE6969">
      <w:pPr>
        <w:pStyle w:val="codeex"/>
      </w:pPr>
      <w:r>
        <w:t>.</w:t>
      </w:r>
    </w:p>
    <w:p w:rsidR="00FE6969" w:rsidRDefault="00FE6969" w:rsidP="00FE6969">
      <w:pPr>
        <w:pStyle w:val="codeex"/>
      </w:pPr>
      <w:r>
        <w:t>.</w:t>
      </w:r>
    </w:p>
    <w:p w:rsidR="00FE6969" w:rsidRDefault="00FE6969" w:rsidP="00FE6969">
      <w:pPr>
        <w:pStyle w:val="mppara"/>
      </w:pPr>
      <w:r>
        <w:t xml:space="preserve">Achieving this particular setup is relatively easy using </w:t>
      </w:r>
      <w:proofErr w:type="spellStart"/>
      <w:r>
        <w:rPr>
          <w:rStyle w:val="Emphasis"/>
        </w:rPr>
        <w:t>CS_stcpy</w:t>
      </w:r>
      <w:proofErr w:type="spellEnd"/>
      <w:r>
        <w:rPr>
          <w:rStyle w:val="Emphasis"/>
        </w:rPr>
        <w:t>:</w:t>
      </w:r>
    </w:p>
    <w:p w:rsidR="00FE6969" w:rsidRDefault="00FE6969" w:rsidP="00FE6969">
      <w:pPr>
        <w:pStyle w:val="codeex"/>
      </w:pPr>
      <w:proofErr w:type="spellStart"/>
      <w:r>
        <w:t>cs_DirP</w:t>
      </w:r>
      <w:proofErr w:type="spellEnd"/>
      <w:r>
        <w:t xml:space="preserve"> = </w:t>
      </w:r>
      <w:proofErr w:type="spellStart"/>
      <w:r>
        <w:t>CS_stcpy</w:t>
      </w:r>
      <w:proofErr w:type="spellEnd"/>
      <w:r>
        <w:t xml:space="preserve"> (</w:t>
      </w:r>
      <w:proofErr w:type="spellStart"/>
      <w:r>
        <w:t>cs_Dir,"C</w:t>
      </w:r>
      <w:proofErr w:type="spellEnd"/>
      <w:r>
        <w:t>:\\MAPPING\\");</w:t>
      </w:r>
    </w:p>
    <w:p w:rsidR="00FE6969" w:rsidRDefault="00FE6969" w:rsidP="00FE6969">
      <w:pPr>
        <w:pStyle w:val="mpsub1"/>
      </w:pPr>
      <w:r>
        <w:t>BUGS</w:t>
      </w:r>
    </w:p>
    <w:p w:rsidR="00FE6969" w:rsidRDefault="00FE6969" w:rsidP="00FE6969">
      <w:pPr>
        <w:pStyle w:val="mppara"/>
      </w:pPr>
      <w:r>
        <w:t xml:space="preserve">The purpose of this function is to insulate the library from system implementation issues. Without a function of this nature, all applications using CS-MAP would have to implement a specific directory on a specific drive. </w:t>
      </w:r>
      <w:proofErr w:type="gramStart"/>
      <w:r>
        <w:t>Not very pleasant.</w:t>
      </w:r>
      <w:proofErr w:type="gramEnd"/>
      <w:r>
        <w:t xml:space="preserve"> There does not appear to be a nice clean solution to this problem.</w:t>
      </w:r>
    </w:p>
    <w:p w:rsidR="00FE6969" w:rsidRDefault="00FE6969" w:rsidP="00FE6969">
      <w:pPr>
        <w:pStyle w:val="Heading3"/>
      </w:pPr>
      <w:r>
        <w:br/>
      </w:r>
      <w:proofErr w:type="spellStart"/>
      <w:r>
        <w:t>CS_cnvrt</w:t>
      </w:r>
      <w:proofErr w:type="spellEnd"/>
      <w:r>
        <w:t xml:space="preserve"> generalized </w:t>
      </w:r>
      <w:proofErr w:type="spellStart"/>
      <w:r>
        <w:t>CoNVeRT</w:t>
      </w:r>
      <w:proofErr w:type="spellEnd"/>
      <w:r>
        <w:t xml:space="preserve"> function</w:t>
      </w:r>
    </w:p>
    <w:p w:rsidR="00FE6969" w:rsidRDefault="00FE6969" w:rsidP="00FE6969">
      <w:pPr>
        <w:pStyle w:val="mpsynop1"/>
      </w:pPr>
      <w:r>
        <w:t xml:space="preserve">Function </w:t>
      </w:r>
      <w:proofErr w:type="spellStart"/>
      <w:r>
        <w:t>CS_cnvrt</w:t>
      </w:r>
      <w:proofErr w:type="spellEnd"/>
      <w:r>
        <w:t xml:space="preserve"> (</w:t>
      </w:r>
      <w:proofErr w:type="spellStart"/>
      <w:r>
        <w:t>ByVal</w:t>
      </w:r>
      <w:proofErr w:type="spellEnd"/>
      <w:r>
        <w:t xml:space="preserve"> </w:t>
      </w:r>
      <w:proofErr w:type="spellStart"/>
      <w:r>
        <w:t>src_cs</w:t>
      </w:r>
      <w:proofErr w:type="spellEnd"/>
      <w:r>
        <w:t xml:space="preserve"> As </w:t>
      </w:r>
      <w:proofErr w:type="spellStart"/>
      <w:r>
        <w:t>String</w:t>
      </w:r>
      <w:proofErr w:type="gramStart"/>
      <w:r>
        <w:t>,ByVal</w:t>
      </w:r>
      <w:proofErr w:type="spellEnd"/>
      <w:proofErr w:type="gramEnd"/>
      <w:r>
        <w:t xml:space="preserve"> </w:t>
      </w:r>
      <w:proofErr w:type="spellStart"/>
      <w:r>
        <w:t>trg_cs</w:t>
      </w:r>
      <w:proofErr w:type="spellEnd"/>
      <w:r>
        <w:t xml:space="preserve"> As String,</w:t>
      </w:r>
    </w:p>
    <w:p w:rsidR="00FE6969" w:rsidRDefault="00FE6969" w:rsidP="00FE6969">
      <w:pPr>
        <w:pStyle w:val="mpsynopn"/>
      </w:pPr>
      <w:proofErr w:type="spellStart"/>
      <w:r>
        <w:t>ByRef</w:t>
      </w:r>
      <w:proofErr w:type="spellEnd"/>
      <w:r>
        <w:t xml:space="preserve"> </w:t>
      </w:r>
      <w:proofErr w:type="spellStart"/>
      <w:r>
        <w:t>coord</w:t>
      </w:r>
      <w:proofErr w:type="spellEnd"/>
      <w:r>
        <w:t xml:space="preserve"> As Double) As Integer</w:t>
      </w:r>
    </w:p>
    <w:p w:rsidR="00FE6969" w:rsidRDefault="00FE6969" w:rsidP="00FE6969">
      <w:pPr>
        <w:pStyle w:val="mpsynopn"/>
      </w:pPr>
      <w:proofErr w:type="gramStart"/>
      <w:r>
        <w:t>function</w:t>
      </w:r>
      <w:proofErr w:type="gramEnd"/>
      <w:r>
        <w:t xml:space="preserve"> </w:t>
      </w:r>
      <w:proofErr w:type="spellStart"/>
      <w:r>
        <w:t>CS_cnvrt</w:t>
      </w:r>
      <w:proofErr w:type="spellEnd"/>
      <w:r>
        <w:t xml:space="preserve"> (</w:t>
      </w:r>
      <w:proofErr w:type="spellStart"/>
      <w:r>
        <w:t>src_cs,trg_cs</w:t>
      </w:r>
      <w:proofErr w:type="spellEnd"/>
      <w:r>
        <w:t xml:space="preserve"> :</w:t>
      </w:r>
      <w:proofErr w:type="spellStart"/>
      <w:r>
        <w:t>PChar;var</w:t>
      </w:r>
      <w:proofErr w:type="spellEnd"/>
      <w:r>
        <w:t xml:space="preserve"> </w:t>
      </w:r>
      <w:proofErr w:type="spellStart"/>
      <w:r>
        <w:t>coord</w:t>
      </w:r>
      <w:proofErr w:type="spellEnd"/>
      <w:r>
        <w:t xml:space="preserve"> :double) :Integer;</w:t>
      </w:r>
    </w:p>
    <w:p w:rsidR="00FE6969" w:rsidRDefault="00FE6969" w:rsidP="00FE6969">
      <w:pPr>
        <w:pStyle w:val="mpsynopn"/>
      </w:pPr>
      <w:proofErr w:type="spellStart"/>
      <w:proofErr w:type="gramStart"/>
      <w:r>
        <w:t>int</w:t>
      </w:r>
      <w:proofErr w:type="spellEnd"/>
      <w:proofErr w:type="gramEnd"/>
      <w:r>
        <w:t xml:space="preserve"> </w:t>
      </w:r>
      <w:proofErr w:type="spellStart"/>
      <w:r>
        <w:t>CS_cnvrt</w:t>
      </w:r>
      <w:proofErr w:type="spellEnd"/>
      <w:r>
        <w:t xml:space="preserve"> (Const char *</w:t>
      </w:r>
      <w:proofErr w:type="spellStart"/>
      <w:r>
        <w:t>src_cs,Const</w:t>
      </w:r>
      <w:proofErr w:type="spellEnd"/>
      <w:r>
        <w:t xml:space="preserve"> char *</w:t>
      </w:r>
      <w:proofErr w:type="spellStart"/>
      <w:r>
        <w:t>trg_cs,double</w:t>
      </w:r>
      <w:proofErr w:type="spellEnd"/>
      <w:r>
        <w:t xml:space="preserve"> </w:t>
      </w:r>
      <w:proofErr w:type="spellStart"/>
      <w:r>
        <w:t>coord</w:t>
      </w:r>
      <w:proofErr w:type="spellEnd"/>
      <w:r>
        <w:t xml:space="preserve"> [3]);</w:t>
      </w:r>
    </w:p>
    <w:p w:rsidR="00FE6969" w:rsidRDefault="00FE6969" w:rsidP="00FE6969">
      <w:pPr>
        <w:pStyle w:val="mppara"/>
      </w:pPr>
      <w:proofErr w:type="spellStart"/>
      <w:r>
        <w:rPr>
          <w:rStyle w:val="funcname"/>
        </w:rPr>
        <w:lastRenderedPageBreak/>
        <w:t>CS_cnvrt</w:t>
      </w:r>
      <w:proofErr w:type="spellEnd"/>
      <w:r>
        <w:t xml:space="preserve"> is in essence a High Level Interface to the CS_MAP library. Using this single function, one can convert coordinates from any defined system to any other. Simply provide the key name of the source system via the </w:t>
      </w:r>
      <w:proofErr w:type="spellStart"/>
      <w:r>
        <w:rPr>
          <w:rStyle w:val="argname"/>
          <w:rFonts w:eastAsiaTheme="majorEastAsia"/>
        </w:rPr>
        <w:t>src_cs</w:t>
      </w:r>
      <w:proofErr w:type="spellEnd"/>
      <w:r>
        <w:t xml:space="preserve"> argument, and the key name of the destination coordinate system via the </w:t>
      </w:r>
      <w:proofErr w:type="spellStart"/>
      <w:r>
        <w:rPr>
          <w:rStyle w:val="argname"/>
          <w:rFonts w:eastAsiaTheme="majorEastAsia"/>
        </w:rPr>
        <w:t>trg_cs</w:t>
      </w:r>
      <w:proofErr w:type="spellEnd"/>
      <w:r>
        <w:t xml:space="preserve"> argument, and </w:t>
      </w:r>
      <w:proofErr w:type="spellStart"/>
      <w:r>
        <w:rPr>
          <w:rStyle w:val="funcname"/>
        </w:rPr>
        <w:t>CS_cnvrt</w:t>
      </w:r>
      <w:proofErr w:type="spellEnd"/>
      <w:r>
        <w:t xml:space="preserve"> will cause the coordinate in the array given by the </w:t>
      </w:r>
      <w:proofErr w:type="spellStart"/>
      <w:r>
        <w:rPr>
          <w:rStyle w:val="argname"/>
          <w:rFonts w:eastAsiaTheme="majorEastAsia"/>
        </w:rPr>
        <w:t>coord</w:t>
      </w:r>
      <w:proofErr w:type="spellEnd"/>
      <w:r>
        <w:t xml:space="preserve"> argument is converted from the source system to the destination system. </w:t>
      </w:r>
      <w:proofErr w:type="spellStart"/>
      <w:r>
        <w:rPr>
          <w:rStyle w:val="funcname"/>
        </w:rPr>
        <w:t>CS_cnvrt</w:t>
      </w:r>
      <w:proofErr w:type="spellEnd"/>
      <w:r>
        <w:t xml:space="preserve"> returns zero if the conversion completed successfully without incident. Otherwise, a CS-MAP error code value is returned (see </w:t>
      </w:r>
      <w:proofErr w:type="spellStart"/>
      <w:r>
        <w:rPr>
          <w:rStyle w:val="filenames"/>
        </w:rPr>
        <w:t>cs_map.h</w:t>
      </w:r>
      <w:proofErr w:type="spellEnd"/>
      <w:r>
        <w:t>).</w:t>
      </w:r>
    </w:p>
    <w:p w:rsidR="00FE6969" w:rsidRDefault="00FE6969" w:rsidP="00FE6969">
      <w:pPr>
        <w:pStyle w:val="mppara"/>
      </w:pPr>
      <w:proofErr w:type="spellStart"/>
      <w:r>
        <w:rPr>
          <w:rStyle w:val="funcname"/>
        </w:rPr>
        <w:t>CS_cnvrt</w:t>
      </w:r>
      <w:proofErr w:type="spellEnd"/>
      <w:r>
        <w:t xml:space="preserve"> relies on a cache of coordinate systems, and for each conversion linearly searches the cache for the definitions of the two coordinate system definitions, and the datum conversion definition, it needs to perform its function. Thus, the performance penalty incurred from using this High Level Interface is not as great as one may think.</w:t>
      </w:r>
    </w:p>
    <w:p w:rsidR="00FE6969" w:rsidRDefault="00FE6969" w:rsidP="00FE6969">
      <w:pPr>
        <w:pStyle w:val="mppara"/>
      </w:pPr>
      <w:r>
        <w:t xml:space="preserve">Currently, the third element of the </w:t>
      </w:r>
      <w:proofErr w:type="spellStart"/>
      <w:r>
        <w:rPr>
          <w:rStyle w:val="argname"/>
          <w:rFonts w:eastAsiaTheme="majorEastAsia"/>
        </w:rPr>
        <w:t>coord</w:t>
      </w:r>
      <w:proofErr w:type="spellEnd"/>
      <w:r>
        <w:t xml:space="preserve"> argument is unused; but may be used in the future.</w:t>
      </w:r>
    </w:p>
    <w:p w:rsidR="00FE6969" w:rsidRDefault="00FE6969" w:rsidP="00FE6969">
      <w:pPr>
        <w:pStyle w:val="Heading3"/>
      </w:pPr>
      <w:r>
        <w:t xml:space="preserve">CS_cnvrt3D 3D generalized </w:t>
      </w:r>
      <w:proofErr w:type="spellStart"/>
      <w:r>
        <w:t>CoNVeRT</w:t>
      </w:r>
      <w:proofErr w:type="spellEnd"/>
      <w:r>
        <w:t xml:space="preserve"> function</w:t>
      </w:r>
    </w:p>
    <w:p w:rsidR="00FE6969" w:rsidRDefault="00FE6969" w:rsidP="00FE6969">
      <w:pPr>
        <w:pStyle w:val="mpsynop1"/>
      </w:pPr>
      <w:r>
        <w:t>Function CS_cnvrt3D (</w:t>
      </w:r>
      <w:proofErr w:type="spellStart"/>
      <w:r>
        <w:t>ByVal</w:t>
      </w:r>
      <w:proofErr w:type="spellEnd"/>
      <w:r>
        <w:t xml:space="preserve"> </w:t>
      </w:r>
      <w:proofErr w:type="spellStart"/>
      <w:r>
        <w:t>src_cs</w:t>
      </w:r>
      <w:proofErr w:type="spellEnd"/>
      <w:r>
        <w:t xml:space="preserve"> As </w:t>
      </w:r>
      <w:proofErr w:type="spellStart"/>
      <w:r>
        <w:t>String</w:t>
      </w:r>
      <w:proofErr w:type="gramStart"/>
      <w:r>
        <w:t>,ByVal</w:t>
      </w:r>
      <w:proofErr w:type="spellEnd"/>
      <w:proofErr w:type="gramEnd"/>
      <w:r>
        <w:t xml:space="preserve"> </w:t>
      </w:r>
      <w:proofErr w:type="spellStart"/>
      <w:r>
        <w:t>dst_cs</w:t>
      </w:r>
      <w:proofErr w:type="spellEnd"/>
      <w:r>
        <w:t xml:space="preserve"> As String,</w:t>
      </w:r>
    </w:p>
    <w:p w:rsidR="00FE6969" w:rsidRDefault="00FE6969" w:rsidP="00FE6969">
      <w:pPr>
        <w:pStyle w:val="mpsynopn"/>
      </w:pPr>
      <w:proofErr w:type="spellStart"/>
      <w:r>
        <w:t>ByRef</w:t>
      </w:r>
      <w:proofErr w:type="spellEnd"/>
      <w:r>
        <w:t xml:space="preserve"> </w:t>
      </w:r>
      <w:proofErr w:type="spellStart"/>
      <w:r>
        <w:t>coord</w:t>
      </w:r>
      <w:proofErr w:type="spellEnd"/>
      <w:r>
        <w:t xml:space="preserve"> As Double) As Integer</w:t>
      </w:r>
    </w:p>
    <w:p w:rsidR="00FE6969" w:rsidRDefault="00FE6969" w:rsidP="00FE6969">
      <w:pPr>
        <w:pStyle w:val="mpsynopn"/>
      </w:pPr>
      <w:proofErr w:type="gramStart"/>
      <w:r>
        <w:t>function</w:t>
      </w:r>
      <w:proofErr w:type="gramEnd"/>
      <w:r>
        <w:t xml:space="preserve"> CS_cnvrt3D (</w:t>
      </w:r>
      <w:proofErr w:type="spellStart"/>
      <w:r>
        <w:t>src_cs,dst_cs</w:t>
      </w:r>
      <w:proofErr w:type="spellEnd"/>
      <w:r>
        <w:t xml:space="preserve"> :</w:t>
      </w:r>
      <w:proofErr w:type="spellStart"/>
      <w:r>
        <w:t>PChar</w:t>
      </w:r>
      <w:proofErr w:type="spellEnd"/>
      <w:r>
        <w:t xml:space="preserve">; </w:t>
      </w:r>
      <w:proofErr w:type="spellStart"/>
      <w:r>
        <w:t>var</w:t>
      </w:r>
      <w:proofErr w:type="spellEnd"/>
      <w:r>
        <w:t xml:space="preserve"> </w:t>
      </w:r>
      <w:proofErr w:type="spellStart"/>
      <w:r>
        <w:t>coord</w:t>
      </w:r>
      <w:proofErr w:type="spellEnd"/>
      <w:r>
        <w:t xml:space="preserve"> :Double) :Integer</w:t>
      </w:r>
    </w:p>
    <w:p w:rsidR="00FE6969" w:rsidRDefault="00FE6969" w:rsidP="00FE6969">
      <w:pPr>
        <w:pStyle w:val="mpsynopn"/>
      </w:pPr>
      <w:proofErr w:type="spellStart"/>
      <w:proofErr w:type="gramStart"/>
      <w:r>
        <w:t>int</w:t>
      </w:r>
      <w:proofErr w:type="spellEnd"/>
      <w:proofErr w:type="gramEnd"/>
      <w:r>
        <w:t xml:space="preserve"> CS_cnvrt3D (Const char *</w:t>
      </w:r>
      <w:proofErr w:type="spellStart"/>
      <w:r>
        <w:t>src_cs,Const</w:t>
      </w:r>
      <w:proofErr w:type="spellEnd"/>
      <w:r>
        <w:t xml:space="preserve"> char *</w:t>
      </w:r>
      <w:proofErr w:type="spellStart"/>
      <w:r>
        <w:t>dst_cs,double</w:t>
      </w:r>
      <w:proofErr w:type="spellEnd"/>
      <w:r>
        <w:t xml:space="preserve"> </w:t>
      </w:r>
      <w:proofErr w:type="spellStart"/>
      <w:r>
        <w:t>coord</w:t>
      </w:r>
      <w:proofErr w:type="spellEnd"/>
      <w:r>
        <w:t xml:space="preserve"> [3]);</w:t>
      </w:r>
    </w:p>
    <w:p w:rsidR="00FE6969" w:rsidRDefault="00FE6969" w:rsidP="00FE6969">
      <w:pPr>
        <w:pStyle w:val="mppara"/>
      </w:pPr>
      <w:r>
        <w:rPr>
          <w:rStyle w:val="funcname"/>
        </w:rPr>
        <w:t>CS_cnvrt3D</w:t>
      </w:r>
      <w:r>
        <w:t xml:space="preserve"> is in essence a High Level Interface with regard to three dimensional conversions. Using this single function, one can convert three dimensional coordinates from any defined system to any other. Simply provide the key name of the source system via the </w:t>
      </w:r>
      <w:proofErr w:type="spellStart"/>
      <w:r>
        <w:rPr>
          <w:rStyle w:val="argname"/>
          <w:rFonts w:eastAsiaTheme="majorEastAsia"/>
        </w:rPr>
        <w:t>src_cs</w:t>
      </w:r>
      <w:proofErr w:type="spellEnd"/>
      <w:r>
        <w:t xml:space="preserve"> argument, and the key name of the destination coordinate system via the </w:t>
      </w:r>
      <w:proofErr w:type="spellStart"/>
      <w:r>
        <w:rPr>
          <w:rStyle w:val="argname"/>
          <w:rFonts w:eastAsiaTheme="majorEastAsia"/>
        </w:rPr>
        <w:t>dst_cs</w:t>
      </w:r>
      <w:proofErr w:type="spellEnd"/>
      <w:r>
        <w:t xml:space="preserve"> argument, and </w:t>
      </w:r>
      <w:r>
        <w:rPr>
          <w:rStyle w:val="funcname"/>
        </w:rPr>
        <w:t>CS_cnvrt3D</w:t>
      </w:r>
      <w:r>
        <w:t xml:space="preserve"> will cause the coordinate in the array given by the </w:t>
      </w:r>
      <w:proofErr w:type="spellStart"/>
      <w:r>
        <w:rPr>
          <w:rStyle w:val="argname"/>
          <w:rFonts w:eastAsiaTheme="majorEastAsia"/>
        </w:rPr>
        <w:t>coord</w:t>
      </w:r>
      <w:proofErr w:type="spellEnd"/>
      <w:r>
        <w:t xml:space="preserve"> argument to be converted from the source system to the destination system. </w:t>
      </w:r>
      <w:r>
        <w:rPr>
          <w:rStyle w:val="funcname"/>
        </w:rPr>
        <w:t>CS_cnvrt3D</w:t>
      </w:r>
      <w:r>
        <w:t xml:space="preserve"> returns a zero if the conversion completed successfully without incident. Otherwise, a CS_MAP error code value is returned.</w:t>
      </w:r>
    </w:p>
    <w:p w:rsidR="00FE6969" w:rsidRDefault="00FE6969" w:rsidP="00FE6969">
      <w:pPr>
        <w:pStyle w:val="mppara"/>
      </w:pPr>
      <w:r>
        <w:rPr>
          <w:rStyle w:val="funcname"/>
        </w:rPr>
        <w:t>CS_cnvrt3D</w:t>
      </w:r>
      <w:r>
        <w:t xml:space="preserve"> relies on a cache of coordinate systems, and for each conversion linearly searches the cache for the definitions of the two coordinate system definitions, and the datum conversion definition, it needs to perform its function. Thus, the performance penalty incurred from using this High Level Interface is not as great as one may think.</w:t>
      </w:r>
    </w:p>
    <w:p w:rsidR="00FE6969" w:rsidRDefault="00FE6969" w:rsidP="00FE6969">
      <w:pPr>
        <w:pStyle w:val="mppara"/>
      </w:pPr>
      <w:r>
        <w:t xml:space="preserve">Use </w:t>
      </w:r>
      <w:r>
        <w:rPr>
          <w:rStyle w:val="funcname"/>
        </w:rPr>
        <w:t>CS_cnvrt3D</w:t>
      </w:r>
      <w:r>
        <w:t xml:space="preserve"> only when converting data maintained in a three dimensional database. Note that if the application is able to supply the returned Z value during an inverse calculation, the inverted result may not match the original values.</w:t>
      </w:r>
    </w:p>
    <w:p w:rsidR="00BE6B88" w:rsidRDefault="00BE6B88" w:rsidP="00BE6B88">
      <w:pPr>
        <w:pStyle w:val="Heading3"/>
      </w:pPr>
      <w:proofErr w:type="spellStart"/>
      <w:r>
        <w:t>CS_recvr</w:t>
      </w:r>
      <w:proofErr w:type="spellEnd"/>
      <w:r>
        <w:t xml:space="preserve"> </w:t>
      </w:r>
      <w:proofErr w:type="spellStart"/>
      <w:r>
        <w:t>RECoVeR</w:t>
      </w:r>
      <w:proofErr w:type="spellEnd"/>
      <w:r>
        <w:t xml:space="preserve"> resources</w:t>
      </w:r>
    </w:p>
    <w:p w:rsidR="00BE6B88" w:rsidRDefault="00BE6B88" w:rsidP="00BE6B88">
      <w:pPr>
        <w:pStyle w:val="mpsynop1"/>
      </w:pPr>
      <w:r>
        <w:t xml:space="preserve">Sub </w:t>
      </w:r>
      <w:proofErr w:type="spellStart"/>
      <w:r>
        <w:t>CS_recvr</w:t>
      </w:r>
      <w:proofErr w:type="spellEnd"/>
    </w:p>
    <w:p w:rsidR="00BE6B88" w:rsidRDefault="00BE6B88" w:rsidP="00BE6B88">
      <w:pPr>
        <w:pStyle w:val="mpsynopn"/>
      </w:pPr>
      <w:proofErr w:type="gramStart"/>
      <w:r>
        <w:lastRenderedPageBreak/>
        <w:t>procedure</w:t>
      </w:r>
      <w:proofErr w:type="gramEnd"/>
      <w:r>
        <w:t xml:space="preserve"> </w:t>
      </w:r>
      <w:proofErr w:type="spellStart"/>
      <w:r>
        <w:t>CS_recvr</w:t>
      </w:r>
      <w:proofErr w:type="spellEnd"/>
      <w:r>
        <w:t>;</w:t>
      </w:r>
    </w:p>
    <w:p w:rsidR="00BE6B88" w:rsidRDefault="00BE6B88" w:rsidP="00BE6B88">
      <w:pPr>
        <w:pStyle w:val="mpsynopn"/>
      </w:pPr>
      <w:proofErr w:type="gramStart"/>
      <w:r>
        <w:t>void</w:t>
      </w:r>
      <w:proofErr w:type="gramEnd"/>
      <w:r>
        <w:t xml:space="preserve"> </w:t>
      </w:r>
      <w:proofErr w:type="spellStart"/>
      <w:r>
        <w:t>CS_rcvr</w:t>
      </w:r>
      <w:proofErr w:type="spellEnd"/>
      <w:r>
        <w:t xml:space="preserve"> (void);</w:t>
      </w:r>
    </w:p>
    <w:p w:rsidR="00BE6B88" w:rsidRDefault="00BE6B88" w:rsidP="00BE6B88">
      <w:pPr>
        <w:pStyle w:val="mppara"/>
      </w:pPr>
      <w:proofErr w:type="spellStart"/>
      <w:r>
        <w:rPr>
          <w:rStyle w:val="funcname"/>
        </w:rPr>
        <w:t>CS_rcvr</w:t>
      </w:r>
      <w:proofErr w:type="spellEnd"/>
      <w:r>
        <w:t xml:space="preserve"> will release all system resources allocated by use of the single function user interface functions </w:t>
      </w:r>
      <w:proofErr w:type="spellStart"/>
      <w:r>
        <w:rPr>
          <w:rStyle w:val="funcname"/>
        </w:rPr>
        <w:t>CS_cnvrt</w:t>
      </w:r>
      <w:proofErr w:type="spellEnd"/>
      <w:r>
        <w:t xml:space="preserve">, </w:t>
      </w:r>
      <w:proofErr w:type="spellStart"/>
      <w:r>
        <w:rPr>
          <w:rStyle w:val="funcname"/>
        </w:rPr>
        <w:t>CS_cnvrg</w:t>
      </w:r>
      <w:proofErr w:type="spellEnd"/>
      <w:r>
        <w:t xml:space="preserve">, and </w:t>
      </w:r>
      <w:proofErr w:type="spellStart"/>
      <w:r>
        <w:rPr>
          <w:rStyle w:val="funcname"/>
        </w:rPr>
        <w:t>CS_scale</w:t>
      </w:r>
      <w:proofErr w:type="spellEnd"/>
      <w:r>
        <w:t>. It essentially frees up the coordinate system cache and the datum conversion cache established by these functions to enhance performance.</w:t>
      </w:r>
    </w:p>
    <w:p w:rsidR="00BE6B88" w:rsidRDefault="00BE6B88">
      <w:pPr>
        <w:rPr>
          <w:rFonts w:ascii="Times New Roman" w:eastAsia="Times New Roman" w:hAnsi="Times New Roman" w:cs="Times New Roman"/>
          <w:color w:val="000000"/>
          <w:sz w:val="24"/>
          <w:szCs w:val="24"/>
        </w:rPr>
      </w:pPr>
      <w:r>
        <w:br w:type="page"/>
      </w:r>
    </w:p>
    <w:p w:rsidR="00BE6B88" w:rsidRDefault="00BE6B88" w:rsidP="00BE6B88">
      <w:pPr>
        <w:pStyle w:val="mppara"/>
      </w:pPr>
    </w:p>
    <w:p w:rsidR="00BE6B88" w:rsidRPr="00FE6969" w:rsidRDefault="00BE6B88" w:rsidP="00BE6B88">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FE6969">
        <w:rPr>
          <w:rFonts w:ascii="Times New Roman" w:eastAsia="Times New Roman" w:hAnsi="Times New Roman" w:cs="Times New Roman"/>
          <w:b/>
          <w:bCs/>
          <w:color w:val="000000"/>
          <w:sz w:val="27"/>
          <w:szCs w:val="27"/>
        </w:rPr>
        <w:t>CS_csloc</w:t>
      </w:r>
      <w:proofErr w:type="spellEnd"/>
      <w:r w:rsidRPr="00FE6969">
        <w:rPr>
          <w:rFonts w:ascii="Times New Roman" w:eastAsia="Times New Roman" w:hAnsi="Times New Roman" w:cs="Times New Roman"/>
          <w:b/>
          <w:bCs/>
          <w:color w:val="000000"/>
          <w:sz w:val="27"/>
          <w:szCs w:val="27"/>
        </w:rPr>
        <w:t xml:space="preserve"> Coordinate System </w:t>
      </w:r>
      <w:proofErr w:type="spellStart"/>
      <w:r w:rsidRPr="00FE6969">
        <w:rPr>
          <w:rFonts w:ascii="Times New Roman" w:eastAsia="Times New Roman" w:hAnsi="Times New Roman" w:cs="Times New Roman"/>
          <w:b/>
          <w:bCs/>
          <w:color w:val="000000"/>
          <w:sz w:val="27"/>
          <w:szCs w:val="27"/>
        </w:rPr>
        <w:t>LOCate</w:t>
      </w:r>
      <w:proofErr w:type="spellEnd"/>
      <w:r w:rsidRPr="00FE6969">
        <w:rPr>
          <w:rFonts w:ascii="Times New Roman" w:eastAsia="Times New Roman" w:hAnsi="Times New Roman" w:cs="Times New Roman"/>
          <w:b/>
          <w:bCs/>
          <w:color w:val="000000"/>
          <w:sz w:val="27"/>
          <w:szCs w:val="27"/>
        </w:rPr>
        <w:t xml:space="preserve"> and initialize</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FE6969">
        <w:rPr>
          <w:rFonts w:ascii="Times New Roman" w:eastAsia="Times New Roman" w:hAnsi="Times New Roman" w:cs="Times New Roman"/>
          <w:color w:val="000000"/>
          <w:sz w:val="24"/>
          <w:szCs w:val="24"/>
        </w:rPr>
        <w:t>struct</w:t>
      </w:r>
      <w:proofErr w:type="spellEnd"/>
      <w:proofErr w:type="gram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cs_Csprm</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CS_csloc</w:t>
      </w:r>
      <w:proofErr w:type="spellEnd"/>
      <w:r w:rsidRPr="00FE6969">
        <w:rPr>
          <w:rFonts w:ascii="Times New Roman" w:eastAsia="Times New Roman" w:hAnsi="Times New Roman" w:cs="Times New Roman"/>
          <w:color w:val="000000"/>
          <w:sz w:val="24"/>
          <w:szCs w:val="24"/>
        </w:rPr>
        <w:t xml:space="preserve"> (Const char *</w:t>
      </w:r>
      <w:proofErr w:type="spellStart"/>
      <w:r w:rsidRPr="00FE6969">
        <w:rPr>
          <w:rFonts w:ascii="Times New Roman" w:eastAsia="Times New Roman" w:hAnsi="Times New Roman" w:cs="Times New Roman"/>
          <w:color w:val="000000"/>
          <w:sz w:val="24"/>
          <w:szCs w:val="24"/>
        </w:rPr>
        <w:t>cs_nam</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FE6969">
        <w:rPr>
          <w:rFonts w:ascii="Times New Roman" w:eastAsia="Times New Roman" w:hAnsi="Times New Roman" w:cs="Times New Roman"/>
          <w:color w:val="000000"/>
          <w:sz w:val="24"/>
          <w:szCs w:val="24"/>
        </w:rPr>
        <w:t>struct</w:t>
      </w:r>
      <w:proofErr w:type="spellEnd"/>
      <w:proofErr w:type="gram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cs_Csprm</w:t>
      </w:r>
      <w:proofErr w:type="spellEnd"/>
      <w:r w:rsidRPr="00FE6969">
        <w:rPr>
          <w:rFonts w:ascii="Times New Roman" w:eastAsia="Times New Roman" w:hAnsi="Times New Roman" w:cs="Times New Roman"/>
          <w:color w:val="000000"/>
          <w:sz w:val="24"/>
          <w:szCs w:val="24"/>
        </w:rPr>
        <w:t xml:space="preserve">_ *Cscsloc1 (Const </w:t>
      </w:r>
      <w:proofErr w:type="spellStart"/>
      <w:r w:rsidRPr="00FE6969">
        <w:rPr>
          <w:rFonts w:ascii="Times New Roman" w:eastAsia="Times New Roman" w:hAnsi="Times New Roman" w:cs="Times New Roman"/>
          <w:color w:val="000000"/>
          <w:sz w:val="24"/>
          <w:szCs w:val="24"/>
        </w:rPr>
        <w:t>struct</w:t>
      </w:r>
      <w:proofErr w:type="spell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cs_Csdef</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cs_ptr</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FE6969">
        <w:rPr>
          <w:rFonts w:ascii="Times New Roman" w:eastAsia="Times New Roman" w:hAnsi="Times New Roman" w:cs="Times New Roman"/>
          <w:color w:val="000000"/>
          <w:sz w:val="24"/>
          <w:szCs w:val="24"/>
        </w:rPr>
        <w:t>struct</w:t>
      </w:r>
      <w:proofErr w:type="spellEnd"/>
      <w:proofErr w:type="gram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cs_Csprm</w:t>
      </w:r>
      <w:proofErr w:type="spellEnd"/>
      <w:r w:rsidRPr="00FE6969">
        <w:rPr>
          <w:rFonts w:ascii="Times New Roman" w:eastAsia="Times New Roman" w:hAnsi="Times New Roman" w:cs="Times New Roman"/>
          <w:color w:val="000000"/>
          <w:sz w:val="24"/>
          <w:szCs w:val="24"/>
        </w:rPr>
        <w:t xml:space="preserve">_ *Cscsloc2 (Const </w:t>
      </w:r>
      <w:proofErr w:type="spellStart"/>
      <w:r w:rsidRPr="00FE6969">
        <w:rPr>
          <w:rFonts w:ascii="Times New Roman" w:eastAsia="Times New Roman" w:hAnsi="Times New Roman" w:cs="Times New Roman"/>
          <w:color w:val="000000"/>
          <w:sz w:val="24"/>
          <w:szCs w:val="24"/>
        </w:rPr>
        <w:t>struct</w:t>
      </w:r>
      <w:proofErr w:type="spell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cs_Csdef</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csPtr</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Const </w:t>
      </w:r>
      <w:proofErr w:type="spellStart"/>
      <w:r w:rsidRPr="00FE6969">
        <w:rPr>
          <w:rFonts w:ascii="Times New Roman" w:eastAsia="Times New Roman" w:hAnsi="Times New Roman" w:cs="Times New Roman"/>
          <w:color w:val="000000"/>
          <w:sz w:val="24"/>
          <w:szCs w:val="24"/>
        </w:rPr>
        <w:t>struct</w:t>
      </w:r>
      <w:proofErr w:type="spell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cs_Dtdef</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dtPtr</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Const </w:t>
      </w:r>
      <w:proofErr w:type="spellStart"/>
      <w:r w:rsidRPr="00FE6969">
        <w:rPr>
          <w:rFonts w:ascii="Times New Roman" w:eastAsia="Times New Roman" w:hAnsi="Times New Roman" w:cs="Times New Roman"/>
          <w:color w:val="000000"/>
          <w:sz w:val="24"/>
          <w:szCs w:val="24"/>
        </w:rPr>
        <w:t>struct</w:t>
      </w:r>
      <w:proofErr w:type="spell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cs_Eldef</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elPtr</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FE6969">
        <w:rPr>
          <w:rFonts w:ascii="Times New Roman" w:eastAsia="Times New Roman" w:hAnsi="Times New Roman" w:cs="Times New Roman"/>
          <w:color w:val="000000"/>
          <w:sz w:val="24"/>
          <w:szCs w:val="24"/>
        </w:rPr>
        <w:t>struct</w:t>
      </w:r>
      <w:proofErr w:type="spellEnd"/>
      <w:proofErr w:type="gram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cs_Csprm</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CScsloc</w:t>
      </w:r>
      <w:proofErr w:type="spellEnd"/>
      <w:r w:rsidRPr="00FE6969">
        <w:rPr>
          <w:rFonts w:ascii="Times New Roman" w:eastAsia="Times New Roman" w:hAnsi="Times New Roman" w:cs="Times New Roman"/>
          <w:color w:val="000000"/>
          <w:sz w:val="24"/>
          <w:szCs w:val="24"/>
        </w:rPr>
        <w:t xml:space="preserve"> (Const </w:t>
      </w:r>
      <w:proofErr w:type="spellStart"/>
      <w:r w:rsidRPr="00FE6969">
        <w:rPr>
          <w:rFonts w:ascii="Times New Roman" w:eastAsia="Times New Roman" w:hAnsi="Times New Roman" w:cs="Times New Roman"/>
          <w:color w:val="000000"/>
          <w:sz w:val="24"/>
          <w:szCs w:val="24"/>
        </w:rPr>
        <w:t>struct</w:t>
      </w:r>
      <w:proofErr w:type="spell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cs_Csdef</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csPtr</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Const </w:t>
      </w:r>
      <w:proofErr w:type="spellStart"/>
      <w:r w:rsidRPr="00FE6969">
        <w:rPr>
          <w:rFonts w:ascii="Times New Roman" w:eastAsia="Times New Roman" w:hAnsi="Times New Roman" w:cs="Times New Roman"/>
          <w:color w:val="000000"/>
          <w:sz w:val="24"/>
          <w:szCs w:val="24"/>
        </w:rPr>
        <w:t>struct</w:t>
      </w:r>
      <w:proofErr w:type="spellEnd"/>
      <w:r w:rsidRPr="00FE6969">
        <w:rPr>
          <w:rFonts w:ascii="Times New Roman" w:eastAsia="Times New Roman" w:hAnsi="Times New Roman" w:cs="Times New Roman"/>
          <w:color w:val="000000"/>
          <w:sz w:val="24"/>
          <w:szCs w:val="24"/>
        </w:rPr>
        <w:t xml:space="preserve"> </w:t>
      </w:r>
      <w:proofErr w:type="spellStart"/>
      <w:r w:rsidRPr="00FE6969">
        <w:rPr>
          <w:rFonts w:ascii="Times New Roman" w:eastAsia="Times New Roman" w:hAnsi="Times New Roman" w:cs="Times New Roman"/>
          <w:color w:val="000000"/>
          <w:sz w:val="24"/>
          <w:szCs w:val="24"/>
        </w:rPr>
        <w:t>cs_Datum</w:t>
      </w:r>
      <w:proofErr w:type="spellEnd"/>
      <w:r w:rsidRPr="00FE6969">
        <w:rPr>
          <w:rFonts w:ascii="Times New Roman" w:eastAsia="Times New Roman" w:hAnsi="Times New Roman" w:cs="Times New Roman"/>
          <w:color w:val="000000"/>
          <w:sz w:val="24"/>
          <w:szCs w:val="24"/>
        </w:rPr>
        <w:t>_ *</w:t>
      </w:r>
      <w:proofErr w:type="spellStart"/>
      <w:r w:rsidRPr="00FE6969">
        <w:rPr>
          <w:rFonts w:ascii="Times New Roman" w:eastAsia="Times New Roman" w:hAnsi="Times New Roman" w:cs="Times New Roman"/>
          <w:color w:val="000000"/>
          <w:sz w:val="24"/>
          <w:szCs w:val="24"/>
        </w:rPr>
        <w:t>dtPtr</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CS_csloc</w:t>
      </w:r>
      <w:proofErr w:type="spellEnd"/>
      <w:r w:rsidRPr="00FE6969">
        <w:rPr>
          <w:rFonts w:ascii="Times New Roman" w:eastAsia="Times New Roman" w:hAnsi="Times New Roman" w:cs="Times New Roman"/>
          <w:color w:val="000000"/>
          <w:sz w:val="24"/>
          <w:szCs w:val="24"/>
        </w:rPr>
        <w:t xml:space="preserve"> locates the coordinate system definition indicated by </w:t>
      </w:r>
      <w:proofErr w:type="spellStart"/>
      <w:r w:rsidRPr="00FE6969">
        <w:rPr>
          <w:rFonts w:ascii="Times New Roman" w:eastAsia="Times New Roman" w:hAnsi="Times New Roman" w:cs="Times New Roman"/>
          <w:color w:val="000000"/>
          <w:sz w:val="24"/>
          <w:szCs w:val="24"/>
        </w:rPr>
        <w:t>cs_nam</w:t>
      </w:r>
      <w:proofErr w:type="spellEnd"/>
      <w:r w:rsidRPr="00FE6969">
        <w:rPr>
          <w:rFonts w:ascii="Times New Roman" w:eastAsia="Times New Roman" w:hAnsi="Times New Roman" w:cs="Times New Roman"/>
          <w:color w:val="000000"/>
          <w:sz w:val="24"/>
          <w:szCs w:val="24"/>
        </w:rPr>
        <w:t xml:space="preserve"> and returns a pointer to a </w:t>
      </w:r>
      <w:proofErr w:type="spellStart"/>
      <w:r w:rsidRPr="00FE6969">
        <w:rPr>
          <w:rFonts w:ascii="Times New Roman" w:eastAsia="Times New Roman" w:hAnsi="Times New Roman" w:cs="Times New Roman"/>
          <w:color w:val="000000"/>
          <w:sz w:val="24"/>
          <w:szCs w:val="24"/>
        </w:rPr>
        <w:t>malloc'ed</w:t>
      </w:r>
      <w:proofErr w:type="spellEnd"/>
      <w:r w:rsidRPr="00FE6969">
        <w:rPr>
          <w:rFonts w:ascii="Times New Roman" w:eastAsia="Times New Roman" w:hAnsi="Times New Roman" w:cs="Times New Roman"/>
          <w:color w:val="000000"/>
          <w:sz w:val="24"/>
          <w:szCs w:val="24"/>
        </w:rPr>
        <w:t xml:space="preserve">, coordinate system parameter structure initialized for the specified coordinate system. The return value is the argument required by CS_cs2ll, CS_ll2cs, </w:t>
      </w:r>
      <w:proofErr w:type="spellStart"/>
      <w:r w:rsidRPr="00FE6969">
        <w:rPr>
          <w:rFonts w:ascii="Times New Roman" w:eastAsia="Times New Roman" w:hAnsi="Times New Roman" w:cs="Times New Roman"/>
          <w:color w:val="000000"/>
          <w:sz w:val="24"/>
          <w:szCs w:val="24"/>
        </w:rPr>
        <w:t>CS_csscl</w:t>
      </w:r>
      <w:proofErr w:type="spellEnd"/>
      <w:r w:rsidRPr="00FE6969">
        <w:rPr>
          <w:rFonts w:ascii="Times New Roman" w:eastAsia="Times New Roman" w:hAnsi="Times New Roman" w:cs="Times New Roman"/>
          <w:color w:val="000000"/>
          <w:sz w:val="24"/>
          <w:szCs w:val="24"/>
        </w:rPr>
        <w:t xml:space="preserve">, and </w:t>
      </w:r>
      <w:proofErr w:type="spellStart"/>
      <w:r w:rsidRPr="00FE6969">
        <w:rPr>
          <w:rFonts w:ascii="Times New Roman" w:eastAsia="Times New Roman" w:hAnsi="Times New Roman" w:cs="Times New Roman"/>
          <w:color w:val="000000"/>
          <w:sz w:val="24"/>
          <w:szCs w:val="24"/>
        </w:rPr>
        <w:t>CS_cscnv</w:t>
      </w:r>
      <w:proofErr w:type="spellEnd"/>
      <w:r w:rsidRPr="00FE6969">
        <w:rPr>
          <w:rFonts w:ascii="Times New Roman" w:eastAsia="Times New Roman" w:hAnsi="Times New Roman" w:cs="Times New Roman"/>
          <w:color w:val="000000"/>
          <w:sz w:val="24"/>
          <w:szCs w:val="24"/>
        </w:rPr>
        <w:t xml:space="preserve">. When no longer needed, the memory pointed to by the returned pointer should be released using </w:t>
      </w:r>
      <w:proofErr w:type="spellStart"/>
      <w:r w:rsidRPr="00FE6969">
        <w:rPr>
          <w:rFonts w:ascii="Times New Roman" w:eastAsia="Times New Roman" w:hAnsi="Times New Roman" w:cs="Times New Roman"/>
          <w:color w:val="000000"/>
          <w:sz w:val="24"/>
          <w:szCs w:val="24"/>
        </w:rPr>
        <w:t>CS_free</w:t>
      </w:r>
      <w:proofErr w:type="spellEnd"/>
      <w:r w:rsidRPr="00FE6969">
        <w:rPr>
          <w:rFonts w:ascii="Times New Roman" w:eastAsia="Times New Roman" w:hAnsi="Times New Roman" w:cs="Times New Roman"/>
          <w:color w:val="000000"/>
          <w:sz w:val="24"/>
          <w:szCs w:val="24"/>
        </w:rPr>
        <w:t>.</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CS_csloc</w:t>
      </w:r>
      <w:proofErr w:type="spellEnd"/>
      <w:r w:rsidRPr="00FE6969">
        <w:rPr>
          <w:rFonts w:ascii="Times New Roman" w:eastAsia="Times New Roman" w:hAnsi="Times New Roman" w:cs="Times New Roman"/>
          <w:color w:val="000000"/>
          <w:sz w:val="24"/>
          <w:szCs w:val="24"/>
        </w:rPr>
        <w:t xml:space="preserve"> accesses the definition dictionaries as is necessary to accomplish its task. The alternative functions enable applications to create coordinate system parameter structures using definitions that may have been obtained from sources other than the dictionaries. For example, certain applications may store definitions in vehicles other than the dictionaries, and then desire to construct a coordinate system parameter structure from these definitions.</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 xml:space="preserve">Note that Cscsloc1 does not need to access the coordinate system dictionary as the coordinate system definition is provided by the </w:t>
      </w:r>
      <w:proofErr w:type="spellStart"/>
      <w:r w:rsidRPr="00FE6969">
        <w:rPr>
          <w:rFonts w:ascii="Times New Roman" w:eastAsia="Times New Roman" w:hAnsi="Times New Roman" w:cs="Times New Roman"/>
          <w:color w:val="000000"/>
          <w:sz w:val="24"/>
          <w:szCs w:val="24"/>
        </w:rPr>
        <w:t>cs_ptr</w:t>
      </w:r>
      <w:proofErr w:type="spellEnd"/>
      <w:r w:rsidRPr="00FE6969">
        <w:rPr>
          <w:rFonts w:ascii="Times New Roman" w:eastAsia="Times New Roman" w:hAnsi="Times New Roman" w:cs="Times New Roman"/>
          <w:color w:val="000000"/>
          <w:sz w:val="24"/>
          <w:szCs w:val="24"/>
        </w:rPr>
        <w:t xml:space="preserve"> argument. However, it will need to access the datum and ellipsoid dictionaries to resolve datum and ellipsoid references. Cscsloc2 is completely independent of all dictionaries as all three definitions must be provided. </w:t>
      </w:r>
      <w:proofErr w:type="spellStart"/>
      <w:r w:rsidRPr="00FE6969">
        <w:rPr>
          <w:rFonts w:ascii="Times New Roman" w:eastAsia="Times New Roman" w:hAnsi="Times New Roman" w:cs="Times New Roman"/>
          <w:color w:val="000000"/>
          <w:sz w:val="24"/>
          <w:szCs w:val="24"/>
        </w:rPr>
        <w:t>CScsloc</w:t>
      </w:r>
      <w:proofErr w:type="spellEnd"/>
      <w:r w:rsidRPr="00FE6969">
        <w:rPr>
          <w:rFonts w:ascii="Times New Roman" w:eastAsia="Times New Roman" w:hAnsi="Times New Roman" w:cs="Times New Roman"/>
          <w:color w:val="000000"/>
          <w:sz w:val="24"/>
          <w:szCs w:val="24"/>
        </w:rPr>
        <w:t xml:space="preserve"> is simply a basic function is encapsulates the basic functions of </w:t>
      </w:r>
      <w:proofErr w:type="spellStart"/>
      <w:r w:rsidRPr="00FE6969">
        <w:rPr>
          <w:rFonts w:ascii="Times New Roman" w:eastAsia="Times New Roman" w:hAnsi="Times New Roman" w:cs="Times New Roman"/>
          <w:color w:val="000000"/>
          <w:sz w:val="24"/>
          <w:szCs w:val="24"/>
        </w:rPr>
        <w:t>CS_csloc</w:t>
      </w:r>
      <w:proofErr w:type="spellEnd"/>
      <w:r w:rsidRPr="00FE6969">
        <w:rPr>
          <w:rFonts w:ascii="Times New Roman" w:eastAsia="Times New Roman" w:hAnsi="Times New Roman" w:cs="Times New Roman"/>
          <w:color w:val="000000"/>
          <w:sz w:val="24"/>
          <w:szCs w:val="24"/>
        </w:rPr>
        <w:t xml:space="preserve"> and its alternatives, and thus prevents duplication of large amounts of code.</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ERRORS</w:t>
      </w:r>
    </w:p>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CS_csloc</w:t>
      </w:r>
      <w:proofErr w:type="spellEnd"/>
      <w:r w:rsidRPr="00FE6969">
        <w:rPr>
          <w:rFonts w:ascii="Times New Roman" w:eastAsia="Times New Roman" w:hAnsi="Times New Roman" w:cs="Times New Roman"/>
          <w:color w:val="000000"/>
          <w:sz w:val="24"/>
          <w:szCs w:val="24"/>
        </w:rPr>
        <w:t xml:space="preserve">, CScsloc1, CScsloc2, and </w:t>
      </w:r>
      <w:proofErr w:type="spellStart"/>
      <w:r w:rsidRPr="00FE6969">
        <w:rPr>
          <w:rFonts w:ascii="Times New Roman" w:eastAsia="Times New Roman" w:hAnsi="Times New Roman" w:cs="Times New Roman"/>
          <w:color w:val="000000"/>
          <w:sz w:val="24"/>
          <w:szCs w:val="24"/>
        </w:rPr>
        <w:t>CScsloc</w:t>
      </w:r>
      <w:proofErr w:type="spellEnd"/>
      <w:r w:rsidRPr="00FE6969">
        <w:rPr>
          <w:rFonts w:ascii="Times New Roman" w:eastAsia="Times New Roman" w:hAnsi="Times New Roman" w:cs="Times New Roman"/>
          <w:color w:val="000000"/>
          <w:sz w:val="24"/>
          <w:szCs w:val="24"/>
        </w:rPr>
        <w:t xml:space="preserve"> return a NULL pointer and set </w:t>
      </w:r>
      <w:proofErr w:type="spellStart"/>
      <w:r w:rsidRPr="00FE6969">
        <w:rPr>
          <w:rFonts w:ascii="Times New Roman" w:eastAsia="Times New Roman" w:hAnsi="Times New Roman" w:cs="Times New Roman"/>
          <w:color w:val="000000"/>
          <w:sz w:val="24"/>
          <w:szCs w:val="24"/>
        </w:rPr>
        <w:t>cs_Error</w:t>
      </w:r>
      <w:proofErr w:type="spellEnd"/>
      <w:r w:rsidRPr="00FE6969">
        <w:rPr>
          <w:rFonts w:ascii="Times New Roman" w:eastAsia="Times New Roman" w:hAnsi="Times New Roman" w:cs="Times New Roman"/>
          <w:color w:val="000000"/>
          <w:sz w:val="24"/>
          <w:szCs w:val="24"/>
        </w:rPr>
        <w:t xml:space="preserve"> through the use of </w:t>
      </w:r>
      <w:proofErr w:type="spellStart"/>
      <w:r w:rsidRPr="00FE6969">
        <w:rPr>
          <w:rFonts w:ascii="Times New Roman" w:eastAsia="Times New Roman" w:hAnsi="Times New Roman" w:cs="Times New Roman"/>
          <w:color w:val="000000"/>
          <w:sz w:val="24"/>
          <w:szCs w:val="24"/>
        </w:rPr>
        <w:t>CS_erpt</w:t>
      </w:r>
      <w:proofErr w:type="spellEnd"/>
      <w:r w:rsidRPr="00FE6969">
        <w:rPr>
          <w:rFonts w:ascii="Times New Roman" w:eastAsia="Times New Roman" w:hAnsi="Times New Roman" w:cs="Times New Roman"/>
          <w:color w:val="000000"/>
          <w:sz w:val="24"/>
          <w:szCs w:val="24"/>
        </w:rPr>
        <w:t xml:space="preserve"> if any of the following conditions occur:</w:t>
      </w:r>
    </w:p>
    <w:tbl>
      <w:tblPr>
        <w:tblW w:w="9930" w:type="dxa"/>
        <w:tblBorders>
          <w:top w:val="single" w:sz="6" w:space="0" w:color="010101"/>
          <w:left w:val="single" w:sz="6" w:space="0" w:color="010101"/>
          <w:bottom w:val="single" w:sz="6" w:space="0" w:color="010101"/>
          <w:right w:val="single" w:sz="6" w:space="0" w:color="010101"/>
        </w:tblBorders>
        <w:tblCellMar>
          <w:top w:w="30" w:type="dxa"/>
          <w:left w:w="30" w:type="dxa"/>
          <w:bottom w:w="30" w:type="dxa"/>
          <w:right w:w="30" w:type="dxa"/>
        </w:tblCellMar>
        <w:tblLook w:val="04A0"/>
      </w:tblPr>
      <w:tblGrid>
        <w:gridCol w:w="2550"/>
        <w:gridCol w:w="7380"/>
      </w:tblGrid>
      <w:tr w:rsidR="00BE6B88" w:rsidRPr="00FE6969" w:rsidTr="002557C8">
        <w:tc>
          <w:tcPr>
            <w:tcW w:w="255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cs_UNKWN_PROJ</w:t>
            </w:r>
            <w:proofErr w:type="spellEnd"/>
          </w:p>
        </w:tc>
        <w:tc>
          <w:tcPr>
            <w:tcW w:w="738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The projection specified in the coordinate system definition is unknown to the system.</w:t>
            </w:r>
          </w:p>
        </w:tc>
      </w:tr>
    </w:tbl>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lastRenderedPageBreak/>
        <w:t>CS_csloc</w:t>
      </w:r>
      <w:proofErr w:type="spellEnd"/>
      <w:r w:rsidRPr="00FE6969">
        <w:rPr>
          <w:rFonts w:ascii="Times New Roman" w:eastAsia="Times New Roman" w:hAnsi="Times New Roman" w:cs="Times New Roman"/>
          <w:color w:val="000000"/>
          <w:sz w:val="24"/>
          <w:szCs w:val="24"/>
        </w:rPr>
        <w:t xml:space="preserve"> uses the following functions that detect a majority of the exceptional conditions that may occur:</w:t>
      </w:r>
    </w:p>
    <w:tbl>
      <w:tblPr>
        <w:tblW w:w="9930" w:type="dxa"/>
        <w:tblBorders>
          <w:top w:val="single" w:sz="6" w:space="0" w:color="010101"/>
          <w:left w:val="single" w:sz="6" w:space="0" w:color="010101"/>
          <w:bottom w:val="single" w:sz="6" w:space="0" w:color="010101"/>
          <w:right w:val="single" w:sz="6" w:space="0" w:color="010101"/>
        </w:tblBorders>
        <w:tblCellMar>
          <w:top w:w="30" w:type="dxa"/>
          <w:left w:w="30" w:type="dxa"/>
          <w:bottom w:w="30" w:type="dxa"/>
          <w:right w:w="30" w:type="dxa"/>
        </w:tblCellMar>
        <w:tblLook w:val="04A0"/>
      </w:tblPr>
      <w:tblGrid>
        <w:gridCol w:w="2550"/>
        <w:gridCol w:w="7380"/>
      </w:tblGrid>
      <w:tr w:rsidR="00BE6B88" w:rsidRPr="00FE6969" w:rsidTr="002557C8">
        <w:tc>
          <w:tcPr>
            <w:tcW w:w="255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CS_csdef</w:t>
            </w:r>
            <w:proofErr w:type="spellEnd"/>
          </w:p>
        </w:tc>
        <w:tc>
          <w:tcPr>
            <w:tcW w:w="738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Locates and fetches the coordinate system definition from the Coordinate System Dictionary.</w:t>
            </w:r>
          </w:p>
        </w:tc>
      </w:tr>
      <w:tr w:rsidR="00BE6B88" w:rsidRPr="00FE6969" w:rsidTr="002557C8">
        <w:tc>
          <w:tcPr>
            <w:tcW w:w="255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CS_dtloc</w:t>
            </w:r>
            <w:proofErr w:type="spellEnd"/>
          </w:p>
        </w:tc>
        <w:tc>
          <w:tcPr>
            <w:tcW w:w="738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Locates and fetches the datum definition from the Datum Dictionary.</w:t>
            </w:r>
          </w:p>
        </w:tc>
      </w:tr>
      <w:tr w:rsidR="00BE6B88" w:rsidRPr="00FE6969" w:rsidTr="002557C8">
        <w:tc>
          <w:tcPr>
            <w:tcW w:w="255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CS_eldef</w:t>
            </w:r>
            <w:proofErr w:type="spellEnd"/>
          </w:p>
        </w:tc>
        <w:tc>
          <w:tcPr>
            <w:tcW w:w="738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Locates and fetches the ellipsoid definition from the Ellipsoid Dictionary.</w:t>
            </w:r>
          </w:p>
        </w:tc>
      </w:tr>
    </w:tbl>
    <w:p w:rsidR="00BE6B88" w:rsidRPr="00FE6969"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CScsloc1 uses the following functions that detect a majority of the exceptional conditions that may occur:</w:t>
      </w:r>
    </w:p>
    <w:tbl>
      <w:tblPr>
        <w:tblW w:w="9915" w:type="dxa"/>
        <w:tblBorders>
          <w:top w:val="single" w:sz="6" w:space="0" w:color="010101"/>
          <w:left w:val="single" w:sz="6" w:space="0" w:color="010101"/>
          <w:bottom w:val="single" w:sz="6" w:space="0" w:color="010101"/>
          <w:right w:val="single" w:sz="6" w:space="0" w:color="010101"/>
        </w:tblBorders>
        <w:tblCellMar>
          <w:top w:w="30" w:type="dxa"/>
          <w:left w:w="30" w:type="dxa"/>
          <w:bottom w:w="30" w:type="dxa"/>
          <w:right w:w="30" w:type="dxa"/>
        </w:tblCellMar>
        <w:tblLook w:val="04A0"/>
      </w:tblPr>
      <w:tblGrid>
        <w:gridCol w:w="2550"/>
        <w:gridCol w:w="7365"/>
      </w:tblGrid>
      <w:tr w:rsidR="00BE6B88" w:rsidRPr="00FE6969" w:rsidTr="002557C8">
        <w:tc>
          <w:tcPr>
            <w:tcW w:w="255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CS_dtloc</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Locates and fetches the datum definition from the Datum Dictionary.</w:t>
            </w:r>
          </w:p>
        </w:tc>
      </w:tr>
      <w:tr w:rsidR="00BE6B88" w:rsidRPr="00FE6969" w:rsidTr="002557C8">
        <w:tc>
          <w:tcPr>
            <w:tcW w:w="2550"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E6969">
              <w:rPr>
                <w:rFonts w:ascii="Times New Roman" w:eastAsia="Times New Roman" w:hAnsi="Times New Roman" w:cs="Times New Roman"/>
                <w:color w:val="000000"/>
                <w:sz w:val="24"/>
                <w:szCs w:val="24"/>
              </w:rPr>
              <w:t>CS_eldef</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FE6969" w:rsidRPr="00FE6969" w:rsidRDefault="00BE6B88" w:rsidP="002557C8">
            <w:pPr>
              <w:spacing w:before="100" w:beforeAutospacing="1" w:after="100" w:afterAutospacing="1" w:line="240" w:lineRule="auto"/>
              <w:rPr>
                <w:rFonts w:ascii="Times New Roman" w:eastAsia="Times New Roman" w:hAnsi="Times New Roman" w:cs="Times New Roman"/>
                <w:color w:val="000000"/>
                <w:sz w:val="24"/>
                <w:szCs w:val="24"/>
              </w:rPr>
            </w:pPr>
            <w:r w:rsidRPr="00FE6969">
              <w:rPr>
                <w:rFonts w:ascii="Times New Roman" w:eastAsia="Times New Roman" w:hAnsi="Times New Roman" w:cs="Times New Roman"/>
                <w:color w:val="000000"/>
                <w:sz w:val="24"/>
                <w:szCs w:val="24"/>
              </w:rPr>
              <w:t>Locates and fetches the ellipsoid definition from the Ellipsoid Dictionary.</w:t>
            </w:r>
          </w:p>
        </w:tc>
      </w:tr>
    </w:tbl>
    <w:p w:rsidR="00BE6B88" w:rsidRDefault="00BE6B88" w:rsidP="00FE6969">
      <w:pPr>
        <w:pStyle w:val="Heading3"/>
      </w:pPr>
    </w:p>
    <w:p w:rsidR="00FE6969" w:rsidRDefault="00FE6969" w:rsidP="00FE6969">
      <w:pPr>
        <w:pStyle w:val="Heading3"/>
      </w:pPr>
      <w:r>
        <w:t>CS_cs2ll Coordinate System TO Latitude/Longitude</w:t>
      </w:r>
    </w:p>
    <w:p w:rsidR="00FE6969" w:rsidRDefault="00FE6969" w:rsidP="00FE6969">
      <w:pPr>
        <w:pStyle w:val="mpsynop"/>
      </w:pPr>
      <w:proofErr w:type="gramStart"/>
      <w:r>
        <w:t>void</w:t>
      </w:r>
      <w:proofErr w:type="gramEnd"/>
      <w:r>
        <w:t xml:space="preserve"> CS_cs2ll (Const </w:t>
      </w:r>
      <w:proofErr w:type="spellStart"/>
      <w:r>
        <w:t>struct</w:t>
      </w:r>
      <w:proofErr w:type="spellEnd"/>
      <w:r>
        <w:t xml:space="preserve"> </w:t>
      </w:r>
      <w:proofErr w:type="spellStart"/>
      <w:r>
        <w:t>cs_Csprm</w:t>
      </w:r>
      <w:proofErr w:type="spellEnd"/>
      <w:r>
        <w:t>_ *</w:t>
      </w:r>
      <w:proofErr w:type="spellStart"/>
      <w:r>
        <w:t>csprm,double</w:t>
      </w:r>
      <w:proofErr w:type="spellEnd"/>
      <w:r>
        <w:t xml:space="preserve"> </w:t>
      </w:r>
      <w:proofErr w:type="spellStart"/>
      <w:r>
        <w:t>ll</w:t>
      </w:r>
      <w:proofErr w:type="spellEnd"/>
      <w:r>
        <w:t xml:space="preserve"> [2],Const double </w:t>
      </w:r>
      <w:proofErr w:type="spellStart"/>
      <w:r>
        <w:t>xy</w:t>
      </w:r>
      <w:proofErr w:type="spellEnd"/>
      <w:r>
        <w:t xml:space="preserve"> [2]);</w:t>
      </w:r>
    </w:p>
    <w:p w:rsidR="00FE6969" w:rsidRDefault="00FE6969" w:rsidP="00FE6969">
      <w:pPr>
        <w:pStyle w:val="mppara"/>
      </w:pPr>
      <w:r>
        <w:t xml:space="preserve">Given the definition of the coordinate system, </w:t>
      </w:r>
      <w:proofErr w:type="spellStart"/>
      <w:r>
        <w:rPr>
          <w:rStyle w:val="argname"/>
        </w:rPr>
        <w:t>csprm</w:t>
      </w:r>
      <w:proofErr w:type="spellEnd"/>
      <w:r>
        <w:t xml:space="preserve">, such as returned by </w:t>
      </w:r>
      <w:proofErr w:type="spellStart"/>
      <w:r>
        <w:rPr>
          <w:rStyle w:val="funcname"/>
        </w:rPr>
        <w:t>CS_csloc</w:t>
      </w:r>
      <w:proofErr w:type="spellEnd"/>
      <w:r>
        <w:t xml:space="preserve">, </w:t>
      </w:r>
      <w:r>
        <w:rPr>
          <w:rStyle w:val="funcname"/>
        </w:rPr>
        <w:t>CS_cs2ll</w:t>
      </w:r>
      <w:r>
        <w:t xml:space="preserve"> will convert the coordinates </w:t>
      </w:r>
      <w:proofErr w:type="spellStart"/>
      <w:r>
        <w:rPr>
          <w:rStyle w:val="argname"/>
        </w:rPr>
        <w:t>xy</w:t>
      </w:r>
      <w:proofErr w:type="spellEnd"/>
      <w:r>
        <w:t xml:space="preserve"> to latitude and longitude, returning the results in </w:t>
      </w:r>
      <w:r>
        <w:rPr>
          <w:rStyle w:val="argname"/>
        </w:rPr>
        <w:t>ll</w:t>
      </w:r>
      <w:r>
        <w:t xml:space="preserve">. The </w:t>
      </w:r>
      <w:proofErr w:type="spellStart"/>
      <w:r>
        <w:rPr>
          <w:rStyle w:val="argname"/>
        </w:rPr>
        <w:t>ll</w:t>
      </w:r>
      <w:proofErr w:type="spellEnd"/>
      <w:r>
        <w:t xml:space="preserve"> and </w:t>
      </w:r>
      <w:proofErr w:type="spellStart"/>
      <w:r>
        <w:rPr>
          <w:rStyle w:val="argname"/>
        </w:rPr>
        <w:t>xy</w:t>
      </w:r>
      <w:proofErr w:type="spellEnd"/>
      <w:r>
        <w:t xml:space="preserve"> arguments may point to the same array.</w:t>
      </w:r>
    </w:p>
    <w:p w:rsidR="00FE6969" w:rsidRDefault="00FE6969" w:rsidP="00FE6969">
      <w:pPr>
        <w:pStyle w:val="mppara"/>
      </w:pPr>
      <w:r>
        <w:t>In the array arguments, the X coordinate and the longitude occupy the first element, the Y coordinate and the latitude the second element. West longitudes and south latitudes are negative. The returned values are in degrees.</w:t>
      </w:r>
    </w:p>
    <w:p w:rsidR="00FE6969" w:rsidRDefault="00FE6969" w:rsidP="00FE6969">
      <w:pPr>
        <w:pStyle w:val="Heading3"/>
      </w:pPr>
      <w:r>
        <w:t>CS_ll2cs Latitude/Longitude TO Coordinate System</w:t>
      </w:r>
    </w:p>
    <w:p w:rsidR="00FE6969" w:rsidRDefault="00FE6969" w:rsidP="00FE6969">
      <w:pPr>
        <w:pStyle w:val="mpsynop"/>
      </w:pPr>
      <w:proofErr w:type="gramStart"/>
      <w:r>
        <w:t>void</w:t>
      </w:r>
      <w:proofErr w:type="gramEnd"/>
      <w:r>
        <w:t xml:space="preserve"> CS_ll2cs (Const </w:t>
      </w:r>
      <w:proofErr w:type="spellStart"/>
      <w:r>
        <w:t>struct</w:t>
      </w:r>
      <w:proofErr w:type="spellEnd"/>
      <w:r>
        <w:t xml:space="preserve"> </w:t>
      </w:r>
      <w:proofErr w:type="spellStart"/>
      <w:r>
        <w:t>cs_Csprm</w:t>
      </w:r>
      <w:proofErr w:type="spellEnd"/>
      <w:r>
        <w:t>_ *</w:t>
      </w:r>
      <w:proofErr w:type="spellStart"/>
      <w:r>
        <w:t>csprm,double</w:t>
      </w:r>
      <w:proofErr w:type="spellEnd"/>
      <w:r>
        <w:t xml:space="preserve"> </w:t>
      </w:r>
      <w:proofErr w:type="spellStart"/>
      <w:r>
        <w:t>xy</w:t>
      </w:r>
      <w:proofErr w:type="spellEnd"/>
      <w:r>
        <w:t xml:space="preserve"> [2],Const double </w:t>
      </w:r>
      <w:proofErr w:type="spellStart"/>
      <w:r>
        <w:t>ll</w:t>
      </w:r>
      <w:proofErr w:type="spellEnd"/>
      <w:r>
        <w:t xml:space="preserve"> [2]);</w:t>
      </w:r>
    </w:p>
    <w:p w:rsidR="00FE6969" w:rsidRDefault="00FE6969" w:rsidP="00FE6969">
      <w:pPr>
        <w:pStyle w:val="mppara"/>
      </w:pPr>
      <w:r>
        <w:t xml:space="preserve">Given the definition of the coordinate system, </w:t>
      </w:r>
      <w:proofErr w:type="spellStart"/>
      <w:r>
        <w:rPr>
          <w:rStyle w:val="argname"/>
        </w:rPr>
        <w:t>csprm</w:t>
      </w:r>
      <w:proofErr w:type="spellEnd"/>
      <w:r>
        <w:t xml:space="preserve">, such as returned by </w:t>
      </w:r>
      <w:proofErr w:type="spellStart"/>
      <w:r>
        <w:rPr>
          <w:rStyle w:val="funcname"/>
        </w:rPr>
        <w:t>CS_csloc</w:t>
      </w:r>
      <w:proofErr w:type="spellEnd"/>
      <w:r>
        <w:t xml:space="preserve">, </w:t>
      </w:r>
      <w:r>
        <w:rPr>
          <w:rStyle w:val="funcname"/>
        </w:rPr>
        <w:t>CS_ll2cs</w:t>
      </w:r>
      <w:r>
        <w:t xml:space="preserve"> will convert the latitude and longitude given by </w:t>
      </w:r>
      <w:proofErr w:type="spellStart"/>
      <w:r>
        <w:rPr>
          <w:rStyle w:val="argname"/>
        </w:rPr>
        <w:t>ll</w:t>
      </w:r>
      <w:proofErr w:type="spellEnd"/>
      <w:r>
        <w:t xml:space="preserve"> to X and Y coordinates, returning the results in </w:t>
      </w:r>
      <w:proofErr w:type="spellStart"/>
      <w:r>
        <w:rPr>
          <w:rStyle w:val="argname"/>
        </w:rPr>
        <w:t>xy</w:t>
      </w:r>
      <w:proofErr w:type="spellEnd"/>
      <w:r>
        <w:t xml:space="preserve">. The </w:t>
      </w:r>
      <w:proofErr w:type="spellStart"/>
      <w:r>
        <w:rPr>
          <w:rStyle w:val="argname"/>
        </w:rPr>
        <w:t>ll</w:t>
      </w:r>
      <w:proofErr w:type="spellEnd"/>
      <w:r>
        <w:t xml:space="preserve"> and </w:t>
      </w:r>
      <w:proofErr w:type="spellStart"/>
      <w:r>
        <w:rPr>
          <w:rStyle w:val="argname"/>
        </w:rPr>
        <w:t>xy</w:t>
      </w:r>
      <w:proofErr w:type="spellEnd"/>
      <w:r>
        <w:t xml:space="preserve"> arguments may point to the same array.</w:t>
      </w:r>
    </w:p>
    <w:p w:rsidR="00FE6969" w:rsidRDefault="00FE6969" w:rsidP="00FE6969">
      <w:pPr>
        <w:pStyle w:val="mppara"/>
      </w:pPr>
      <w:r>
        <w:t>In the arrays, the X coordinate and the longitude occupy the first element, the Y coordinate and the latitude the second element. The latitude and longitude must be given in degrees where negative values are used to indicate west longitude and south latitude.</w:t>
      </w:r>
    </w:p>
    <w:p w:rsidR="00BE6B88" w:rsidRPr="00BE6B88" w:rsidRDefault="00BE6B88" w:rsidP="00BE6B88">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BE6B88">
        <w:rPr>
          <w:rFonts w:ascii="Times New Roman" w:eastAsia="Times New Roman" w:hAnsi="Times New Roman" w:cs="Times New Roman"/>
          <w:b/>
          <w:bCs/>
          <w:color w:val="000000"/>
          <w:sz w:val="27"/>
          <w:szCs w:val="27"/>
        </w:rPr>
        <w:t>CS_dtcsu</w:t>
      </w:r>
      <w:proofErr w:type="spellEnd"/>
      <w:r w:rsidRPr="00BE6B88">
        <w:rPr>
          <w:rFonts w:ascii="Times New Roman" w:eastAsia="Times New Roman" w:hAnsi="Times New Roman" w:cs="Times New Roman"/>
          <w:b/>
          <w:bCs/>
          <w:color w:val="000000"/>
          <w:sz w:val="27"/>
          <w:szCs w:val="27"/>
        </w:rPr>
        <w:t xml:space="preserve"> </w:t>
      </w:r>
      <w:proofErr w:type="spellStart"/>
      <w:r w:rsidRPr="00BE6B88">
        <w:rPr>
          <w:rFonts w:ascii="Times New Roman" w:eastAsia="Times New Roman" w:hAnsi="Times New Roman" w:cs="Times New Roman"/>
          <w:b/>
          <w:bCs/>
          <w:color w:val="000000"/>
          <w:sz w:val="27"/>
          <w:szCs w:val="27"/>
        </w:rPr>
        <w:t>DaTum</w:t>
      </w:r>
      <w:proofErr w:type="spellEnd"/>
      <w:r w:rsidRPr="00BE6B88">
        <w:rPr>
          <w:rFonts w:ascii="Times New Roman" w:eastAsia="Times New Roman" w:hAnsi="Times New Roman" w:cs="Times New Roman"/>
          <w:b/>
          <w:bCs/>
          <w:color w:val="000000"/>
          <w:sz w:val="27"/>
          <w:szCs w:val="27"/>
        </w:rPr>
        <w:t xml:space="preserve"> Conversion Set Up</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BE6B88">
        <w:rPr>
          <w:rFonts w:ascii="Times New Roman" w:eastAsia="Times New Roman" w:hAnsi="Times New Roman" w:cs="Times New Roman"/>
          <w:color w:val="000000"/>
          <w:sz w:val="24"/>
          <w:szCs w:val="24"/>
        </w:rPr>
        <w:t>struct</w:t>
      </w:r>
      <w:proofErr w:type="spellEnd"/>
      <w:proofErr w:type="gram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cs_Dtcprm</w:t>
      </w:r>
      <w:proofErr w:type="spellEnd"/>
      <w:r w:rsidRPr="00BE6B88">
        <w:rPr>
          <w:rFonts w:ascii="Times New Roman" w:eastAsia="Times New Roman" w:hAnsi="Times New Roman" w:cs="Times New Roman"/>
          <w:color w:val="000000"/>
          <w:sz w:val="24"/>
          <w:szCs w:val="24"/>
        </w:rPr>
        <w:t>_ *</w:t>
      </w:r>
      <w:proofErr w:type="spellStart"/>
      <w:r w:rsidRPr="00BE6B88">
        <w:rPr>
          <w:rFonts w:ascii="Times New Roman" w:eastAsia="Times New Roman" w:hAnsi="Times New Roman" w:cs="Times New Roman"/>
          <w:color w:val="000000"/>
          <w:sz w:val="24"/>
          <w:szCs w:val="24"/>
        </w:rPr>
        <w:t>CS_dtcsu</w:t>
      </w:r>
      <w:proofErr w:type="spellEnd"/>
      <w:r w:rsidRPr="00BE6B88">
        <w:rPr>
          <w:rFonts w:ascii="Times New Roman" w:eastAsia="Times New Roman" w:hAnsi="Times New Roman" w:cs="Times New Roman"/>
          <w:color w:val="000000"/>
          <w:sz w:val="24"/>
          <w:szCs w:val="24"/>
        </w:rPr>
        <w:t xml:space="preserve"> (Const </w:t>
      </w:r>
      <w:proofErr w:type="spellStart"/>
      <w:r w:rsidRPr="00BE6B88">
        <w:rPr>
          <w:rFonts w:ascii="Times New Roman" w:eastAsia="Times New Roman" w:hAnsi="Times New Roman" w:cs="Times New Roman"/>
          <w:color w:val="000000"/>
          <w:sz w:val="24"/>
          <w:szCs w:val="24"/>
        </w:rPr>
        <w:t>struct</w:t>
      </w:r>
      <w:proofErr w:type="spell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cs_Csprm</w:t>
      </w:r>
      <w:proofErr w:type="spellEnd"/>
      <w:r w:rsidRPr="00BE6B88">
        <w:rPr>
          <w:rFonts w:ascii="Times New Roman" w:eastAsia="Times New Roman" w:hAnsi="Times New Roman" w:cs="Times New Roman"/>
          <w:color w:val="000000"/>
          <w:sz w:val="24"/>
          <w:szCs w:val="24"/>
        </w:rPr>
        <w:t>_ *</w:t>
      </w:r>
      <w:proofErr w:type="spellStart"/>
      <w:r w:rsidRPr="00BE6B88">
        <w:rPr>
          <w:rFonts w:ascii="Times New Roman" w:eastAsia="Times New Roman" w:hAnsi="Times New Roman" w:cs="Times New Roman"/>
          <w:color w:val="000000"/>
          <w:sz w:val="24"/>
          <w:szCs w:val="24"/>
        </w:rPr>
        <w:t>src_cs</w:t>
      </w:r>
      <w:proofErr w:type="spellEnd"/>
      <w:r w:rsidRPr="00BE6B88">
        <w:rPr>
          <w:rFonts w:ascii="Times New Roman" w:eastAsia="Times New Roman" w:hAnsi="Times New Roman" w:cs="Times New Roman"/>
          <w:color w:val="000000"/>
          <w:sz w:val="24"/>
          <w:szCs w:val="24"/>
        </w:rPr>
        <w:t>,</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lastRenderedPageBreak/>
        <w:t xml:space="preserve">Const </w:t>
      </w:r>
      <w:proofErr w:type="spellStart"/>
      <w:r w:rsidRPr="00BE6B88">
        <w:rPr>
          <w:rFonts w:ascii="Times New Roman" w:eastAsia="Times New Roman" w:hAnsi="Times New Roman" w:cs="Times New Roman"/>
          <w:color w:val="000000"/>
          <w:sz w:val="24"/>
          <w:szCs w:val="24"/>
        </w:rPr>
        <w:t>struct</w:t>
      </w:r>
      <w:proofErr w:type="spell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cs_Crprm</w:t>
      </w:r>
      <w:proofErr w:type="spellEnd"/>
      <w:r w:rsidRPr="00BE6B88">
        <w:rPr>
          <w:rFonts w:ascii="Times New Roman" w:eastAsia="Times New Roman" w:hAnsi="Times New Roman" w:cs="Times New Roman"/>
          <w:color w:val="000000"/>
          <w:sz w:val="24"/>
          <w:szCs w:val="24"/>
        </w:rPr>
        <w:t>_ *</w:t>
      </w:r>
      <w:proofErr w:type="spellStart"/>
      <w:r w:rsidRPr="00BE6B88">
        <w:rPr>
          <w:rFonts w:ascii="Times New Roman" w:eastAsia="Times New Roman" w:hAnsi="Times New Roman" w:cs="Times New Roman"/>
          <w:color w:val="000000"/>
          <w:sz w:val="24"/>
          <w:szCs w:val="24"/>
        </w:rPr>
        <w:t>dest_cs</w:t>
      </w:r>
      <w:proofErr w:type="spellEnd"/>
      <w:r w:rsidRPr="00BE6B88">
        <w:rPr>
          <w:rFonts w:ascii="Times New Roman" w:eastAsia="Times New Roman" w:hAnsi="Times New Roman" w:cs="Times New Roman"/>
          <w:color w:val="000000"/>
          <w:sz w:val="24"/>
          <w:szCs w:val="24"/>
        </w:rPr>
        <w:t>,</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BE6B88">
        <w:rPr>
          <w:rFonts w:ascii="Times New Roman" w:eastAsia="Times New Roman" w:hAnsi="Times New Roman" w:cs="Times New Roman"/>
          <w:color w:val="000000"/>
          <w:sz w:val="24"/>
          <w:szCs w:val="24"/>
        </w:rPr>
        <w:t>int</w:t>
      </w:r>
      <w:proofErr w:type="spellEnd"/>
      <w:proofErr w:type="gram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dat_err</w:t>
      </w:r>
      <w:proofErr w:type="spellEnd"/>
      <w:r w:rsidRPr="00BE6B88">
        <w:rPr>
          <w:rFonts w:ascii="Times New Roman" w:eastAsia="Times New Roman" w:hAnsi="Times New Roman" w:cs="Times New Roman"/>
          <w:color w:val="000000"/>
          <w:sz w:val="24"/>
          <w:szCs w:val="24"/>
        </w:rPr>
        <w:t>,</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BE6B88">
        <w:rPr>
          <w:rFonts w:ascii="Times New Roman" w:eastAsia="Times New Roman" w:hAnsi="Times New Roman" w:cs="Times New Roman"/>
          <w:color w:val="000000"/>
          <w:sz w:val="24"/>
          <w:szCs w:val="24"/>
        </w:rPr>
        <w:t>int</w:t>
      </w:r>
      <w:proofErr w:type="spellEnd"/>
      <w:proofErr w:type="gram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blk_err</w:t>
      </w:r>
      <w:proofErr w:type="spellEnd"/>
      <w:r w:rsidRPr="00BE6B88">
        <w:rPr>
          <w:rFonts w:ascii="Times New Roman" w:eastAsia="Times New Roman" w:hAnsi="Times New Roman" w:cs="Times New Roman"/>
          <w:color w:val="000000"/>
          <w:sz w:val="24"/>
          <w:szCs w:val="24"/>
        </w:rPr>
        <w:t>);</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E6B88">
        <w:rPr>
          <w:rFonts w:ascii="Times New Roman" w:eastAsia="Times New Roman" w:hAnsi="Times New Roman" w:cs="Times New Roman"/>
          <w:color w:val="000000"/>
          <w:sz w:val="24"/>
          <w:szCs w:val="24"/>
        </w:rPr>
        <w:t>CS_dtcsu</w:t>
      </w:r>
      <w:proofErr w:type="spell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CS_dtcvt</w:t>
      </w:r>
      <w:proofErr w:type="spellEnd"/>
      <w:r w:rsidRPr="00BE6B88">
        <w:rPr>
          <w:rFonts w:ascii="Times New Roman" w:eastAsia="Times New Roman" w:hAnsi="Times New Roman" w:cs="Times New Roman"/>
          <w:color w:val="000000"/>
          <w:sz w:val="24"/>
          <w:szCs w:val="24"/>
        </w:rPr>
        <w:t xml:space="preserve">, and </w:t>
      </w:r>
      <w:proofErr w:type="spellStart"/>
      <w:r w:rsidRPr="00BE6B88">
        <w:rPr>
          <w:rFonts w:ascii="Times New Roman" w:eastAsia="Times New Roman" w:hAnsi="Times New Roman" w:cs="Times New Roman"/>
          <w:color w:val="000000"/>
          <w:sz w:val="24"/>
          <w:szCs w:val="24"/>
        </w:rPr>
        <w:t>CS_dtcls</w:t>
      </w:r>
      <w:proofErr w:type="spellEnd"/>
      <w:r w:rsidRPr="00BE6B88">
        <w:rPr>
          <w:rFonts w:ascii="Times New Roman" w:eastAsia="Times New Roman" w:hAnsi="Times New Roman" w:cs="Times New Roman"/>
          <w:color w:val="000000"/>
          <w:sz w:val="24"/>
          <w:szCs w:val="24"/>
        </w:rPr>
        <w:t xml:space="preserve">, are designed to provide a generic application interface for datum conversion. The objective is to enable application programmers to incorporate datum conversion capabilities into applications with a minimum of impact. Therefore, application programmers use </w:t>
      </w:r>
      <w:proofErr w:type="spellStart"/>
      <w:r w:rsidRPr="00BE6B88">
        <w:rPr>
          <w:rFonts w:ascii="Times New Roman" w:eastAsia="Times New Roman" w:hAnsi="Times New Roman" w:cs="Times New Roman"/>
          <w:color w:val="000000"/>
          <w:sz w:val="24"/>
          <w:szCs w:val="24"/>
        </w:rPr>
        <w:t>CS_dtcsu</w:t>
      </w:r>
      <w:proofErr w:type="spellEnd"/>
      <w:r w:rsidRPr="00BE6B88">
        <w:rPr>
          <w:rFonts w:ascii="Times New Roman" w:eastAsia="Times New Roman" w:hAnsi="Times New Roman" w:cs="Times New Roman"/>
          <w:color w:val="000000"/>
          <w:sz w:val="24"/>
          <w:szCs w:val="24"/>
        </w:rPr>
        <w:t xml:space="preserve"> to set up a datum conversion and </w:t>
      </w:r>
      <w:proofErr w:type="spellStart"/>
      <w:r w:rsidRPr="00BE6B88">
        <w:rPr>
          <w:rFonts w:ascii="Times New Roman" w:eastAsia="Times New Roman" w:hAnsi="Times New Roman" w:cs="Times New Roman"/>
          <w:color w:val="000000"/>
          <w:sz w:val="24"/>
          <w:szCs w:val="24"/>
        </w:rPr>
        <w:t>CS_dtcvt</w:t>
      </w:r>
      <w:proofErr w:type="spellEnd"/>
      <w:r w:rsidRPr="00BE6B88">
        <w:rPr>
          <w:rFonts w:ascii="Times New Roman" w:eastAsia="Times New Roman" w:hAnsi="Times New Roman" w:cs="Times New Roman"/>
          <w:color w:val="000000"/>
          <w:sz w:val="24"/>
          <w:szCs w:val="24"/>
        </w:rPr>
        <w:t xml:space="preserve"> to perform the actual conversions independently of the number or type of datum conversions that may or may not be supported. </w:t>
      </w:r>
      <w:proofErr w:type="spellStart"/>
      <w:r w:rsidRPr="00BE6B88">
        <w:rPr>
          <w:rFonts w:ascii="Times New Roman" w:eastAsia="Times New Roman" w:hAnsi="Times New Roman" w:cs="Times New Roman"/>
          <w:color w:val="000000"/>
          <w:sz w:val="24"/>
          <w:szCs w:val="24"/>
        </w:rPr>
        <w:t>CS_dtcls</w:t>
      </w:r>
      <w:proofErr w:type="spellEnd"/>
      <w:r w:rsidRPr="00BE6B88">
        <w:rPr>
          <w:rFonts w:ascii="Times New Roman" w:eastAsia="Times New Roman" w:hAnsi="Times New Roman" w:cs="Times New Roman"/>
          <w:color w:val="000000"/>
          <w:sz w:val="24"/>
          <w:szCs w:val="24"/>
        </w:rPr>
        <w:t xml:space="preserve"> provides a means of recovering any system resources that may be allocated by the activation of a datum conversion.</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Application programmers use </w:t>
      </w:r>
      <w:proofErr w:type="spellStart"/>
      <w:r w:rsidRPr="00BE6B88">
        <w:rPr>
          <w:rFonts w:ascii="Times New Roman" w:eastAsia="Times New Roman" w:hAnsi="Times New Roman" w:cs="Times New Roman"/>
          <w:color w:val="000000"/>
          <w:sz w:val="24"/>
          <w:szCs w:val="24"/>
        </w:rPr>
        <w:t>CS_dtcsu</w:t>
      </w:r>
      <w:proofErr w:type="spellEnd"/>
      <w:r w:rsidRPr="00BE6B88">
        <w:rPr>
          <w:rFonts w:ascii="Times New Roman" w:eastAsia="Times New Roman" w:hAnsi="Times New Roman" w:cs="Times New Roman"/>
          <w:color w:val="000000"/>
          <w:sz w:val="24"/>
          <w:szCs w:val="24"/>
        </w:rPr>
        <w:t xml:space="preserve"> to initiate a datum conversion process. </w:t>
      </w:r>
      <w:proofErr w:type="spellStart"/>
      <w:r w:rsidRPr="00BE6B88">
        <w:rPr>
          <w:rFonts w:ascii="Times New Roman" w:eastAsia="Times New Roman" w:hAnsi="Times New Roman" w:cs="Times New Roman"/>
          <w:color w:val="000000"/>
          <w:sz w:val="24"/>
          <w:szCs w:val="24"/>
        </w:rPr>
        <w:t>Src_cs</w:t>
      </w:r>
      <w:proofErr w:type="spellEnd"/>
      <w:r w:rsidRPr="00BE6B88">
        <w:rPr>
          <w:rFonts w:ascii="Times New Roman" w:eastAsia="Times New Roman" w:hAnsi="Times New Roman" w:cs="Times New Roman"/>
          <w:color w:val="000000"/>
          <w:sz w:val="24"/>
          <w:szCs w:val="24"/>
        </w:rPr>
        <w:t xml:space="preserve"> points to the coordinate system definition of the source data that is to be converted while </w:t>
      </w:r>
      <w:proofErr w:type="spellStart"/>
      <w:r w:rsidRPr="00BE6B88">
        <w:rPr>
          <w:rFonts w:ascii="Times New Roman" w:eastAsia="Times New Roman" w:hAnsi="Times New Roman" w:cs="Times New Roman"/>
          <w:color w:val="000000"/>
          <w:sz w:val="24"/>
          <w:szCs w:val="24"/>
        </w:rPr>
        <w:t>dest_cs</w:t>
      </w:r>
      <w:proofErr w:type="spellEnd"/>
      <w:r w:rsidRPr="00BE6B88">
        <w:rPr>
          <w:rFonts w:ascii="Times New Roman" w:eastAsia="Times New Roman" w:hAnsi="Times New Roman" w:cs="Times New Roman"/>
          <w:color w:val="000000"/>
          <w:sz w:val="24"/>
          <w:szCs w:val="24"/>
        </w:rPr>
        <w:t xml:space="preserve"> points to the coordinate system definition for the results. </w:t>
      </w:r>
      <w:proofErr w:type="spellStart"/>
      <w:r w:rsidRPr="00BE6B88">
        <w:rPr>
          <w:rFonts w:ascii="Times New Roman" w:eastAsia="Times New Roman" w:hAnsi="Times New Roman" w:cs="Times New Roman"/>
          <w:color w:val="000000"/>
          <w:sz w:val="24"/>
          <w:szCs w:val="24"/>
        </w:rPr>
        <w:t>CS_dtcsu</w:t>
      </w:r>
      <w:proofErr w:type="spellEnd"/>
      <w:r w:rsidRPr="00BE6B88">
        <w:rPr>
          <w:rFonts w:ascii="Times New Roman" w:eastAsia="Times New Roman" w:hAnsi="Times New Roman" w:cs="Times New Roman"/>
          <w:color w:val="000000"/>
          <w:sz w:val="24"/>
          <w:szCs w:val="24"/>
        </w:rPr>
        <w:t xml:space="preserve"> examines the datum references in these coordinate systems, initializes the appropriate datum shift conversion, and returns a pointer to a </w:t>
      </w:r>
      <w:proofErr w:type="spellStart"/>
      <w:r w:rsidRPr="00BE6B88">
        <w:rPr>
          <w:rFonts w:ascii="Times New Roman" w:eastAsia="Times New Roman" w:hAnsi="Times New Roman" w:cs="Times New Roman"/>
          <w:color w:val="000000"/>
          <w:sz w:val="24"/>
          <w:szCs w:val="24"/>
        </w:rPr>
        <w:t>malloc'ed</w:t>
      </w:r>
      <w:proofErr w:type="spellEnd"/>
      <w:r w:rsidRPr="00BE6B88">
        <w:rPr>
          <w:rFonts w:ascii="Times New Roman" w:eastAsia="Times New Roman" w:hAnsi="Times New Roman" w:cs="Times New Roman"/>
          <w:color w:val="000000"/>
          <w:sz w:val="24"/>
          <w:szCs w:val="24"/>
        </w:rPr>
        <w:t xml:space="preserve"> datum conversion parameter block. The returned pointer is a required argument for the </w:t>
      </w:r>
      <w:proofErr w:type="spellStart"/>
      <w:r w:rsidRPr="00BE6B88">
        <w:rPr>
          <w:rFonts w:ascii="Times New Roman" w:eastAsia="Times New Roman" w:hAnsi="Times New Roman" w:cs="Times New Roman"/>
          <w:color w:val="000000"/>
          <w:sz w:val="24"/>
          <w:szCs w:val="24"/>
        </w:rPr>
        <w:t>CS_dtcvt</w:t>
      </w:r>
      <w:proofErr w:type="spellEnd"/>
      <w:r w:rsidRPr="00BE6B88">
        <w:rPr>
          <w:rFonts w:ascii="Times New Roman" w:eastAsia="Times New Roman" w:hAnsi="Times New Roman" w:cs="Times New Roman"/>
          <w:color w:val="000000"/>
          <w:sz w:val="24"/>
          <w:szCs w:val="24"/>
        </w:rPr>
        <w:t xml:space="preserve"> function.</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As is often the case, should the source and destination coordinate systems share the same datum, the null datum conversion is activated. That is, source latitudes and longitudes are copied directly to the destination array without modification.</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The </w:t>
      </w:r>
      <w:proofErr w:type="spellStart"/>
      <w:r w:rsidRPr="00BE6B88">
        <w:rPr>
          <w:rFonts w:ascii="Times New Roman" w:eastAsia="Times New Roman" w:hAnsi="Times New Roman" w:cs="Times New Roman"/>
          <w:color w:val="000000"/>
          <w:sz w:val="24"/>
          <w:szCs w:val="24"/>
        </w:rPr>
        <w:t>dat_err</w:t>
      </w:r>
      <w:proofErr w:type="spellEnd"/>
      <w:r w:rsidRPr="00BE6B88">
        <w:rPr>
          <w:rFonts w:ascii="Times New Roman" w:eastAsia="Times New Roman" w:hAnsi="Times New Roman" w:cs="Times New Roman"/>
          <w:color w:val="000000"/>
          <w:sz w:val="24"/>
          <w:szCs w:val="24"/>
        </w:rPr>
        <w:t xml:space="preserve"> argument is used to indicate the desired disposition of certain errors that are encountered during the setup of the datum conversion. The error disposition control afforded by </w:t>
      </w:r>
      <w:proofErr w:type="spellStart"/>
      <w:r w:rsidRPr="00BE6B88">
        <w:rPr>
          <w:rFonts w:ascii="Times New Roman" w:eastAsia="Times New Roman" w:hAnsi="Times New Roman" w:cs="Times New Roman"/>
          <w:color w:val="000000"/>
          <w:sz w:val="24"/>
          <w:szCs w:val="24"/>
        </w:rPr>
        <w:t>dat_err</w:t>
      </w:r>
      <w:proofErr w:type="spellEnd"/>
      <w:r w:rsidRPr="00BE6B88">
        <w:rPr>
          <w:rFonts w:ascii="Times New Roman" w:eastAsia="Times New Roman" w:hAnsi="Times New Roman" w:cs="Times New Roman"/>
          <w:color w:val="000000"/>
          <w:sz w:val="24"/>
          <w:szCs w:val="24"/>
        </w:rPr>
        <w:t xml:space="preserve"> applies only to errors indicating that an unsupported datum conversion was requested. System errors, such as physical I/O or insufficient memory for example, are always treated as fatal errors and a NULL pointer is returned.</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The following values for </w:t>
      </w:r>
      <w:proofErr w:type="spellStart"/>
      <w:r w:rsidRPr="00BE6B88">
        <w:rPr>
          <w:rFonts w:ascii="Times New Roman" w:eastAsia="Times New Roman" w:hAnsi="Times New Roman" w:cs="Times New Roman"/>
          <w:color w:val="000000"/>
          <w:sz w:val="24"/>
          <w:szCs w:val="24"/>
        </w:rPr>
        <w:t>dat_err</w:t>
      </w:r>
      <w:proofErr w:type="spellEnd"/>
      <w:r w:rsidRPr="00BE6B88">
        <w:rPr>
          <w:rFonts w:ascii="Times New Roman" w:eastAsia="Times New Roman" w:hAnsi="Times New Roman" w:cs="Times New Roman"/>
          <w:color w:val="000000"/>
          <w:sz w:val="24"/>
          <w:szCs w:val="24"/>
        </w:rPr>
        <w:t xml:space="preserve"> are recognized:</w:t>
      </w:r>
    </w:p>
    <w:tbl>
      <w:tblPr>
        <w:tblW w:w="9915" w:type="dxa"/>
        <w:tblBorders>
          <w:top w:val="single" w:sz="6" w:space="0" w:color="010101"/>
          <w:left w:val="single" w:sz="6" w:space="0" w:color="010101"/>
          <w:bottom w:val="single" w:sz="6" w:space="0" w:color="010101"/>
          <w:right w:val="single" w:sz="6" w:space="0" w:color="010101"/>
        </w:tblBorders>
        <w:tblCellMar>
          <w:top w:w="30" w:type="dxa"/>
          <w:left w:w="30" w:type="dxa"/>
          <w:bottom w:w="30" w:type="dxa"/>
          <w:right w:w="30" w:type="dxa"/>
        </w:tblCellMar>
        <w:tblLook w:val="04A0"/>
      </w:tblPr>
      <w:tblGrid>
        <w:gridCol w:w="2550"/>
        <w:gridCol w:w="7365"/>
      </w:tblGrid>
      <w:tr w:rsidR="00BE6B88" w:rsidRPr="00BE6B88" w:rsidTr="00BE6B88">
        <w:tc>
          <w:tcPr>
            <w:tcW w:w="255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E6B88">
              <w:rPr>
                <w:rFonts w:ascii="Times New Roman" w:eastAsia="Times New Roman" w:hAnsi="Times New Roman" w:cs="Times New Roman"/>
                <w:color w:val="000000"/>
                <w:sz w:val="24"/>
                <w:szCs w:val="24"/>
              </w:rPr>
              <w:t>cs_DTCFLG_DAT_I</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Ignore unsupported datum conversion request errors and, in the event of such an error, </w:t>
            </w:r>
            <w:r w:rsidRPr="00BE6B88">
              <w:rPr>
                <w:rFonts w:ascii="Times New Roman" w:eastAsia="Times New Roman" w:hAnsi="Times New Roman" w:cs="Times New Roman"/>
                <w:b/>
                <w:bCs/>
                <w:color w:val="000000"/>
                <w:sz w:val="24"/>
                <w:szCs w:val="24"/>
              </w:rPr>
              <w:t>silently</w:t>
            </w:r>
            <w:r w:rsidRPr="00BE6B88">
              <w:rPr>
                <w:rFonts w:ascii="Times New Roman" w:eastAsia="Times New Roman" w:hAnsi="Times New Roman" w:cs="Times New Roman"/>
                <w:color w:val="000000"/>
                <w:sz w:val="24"/>
                <w:szCs w:val="24"/>
              </w:rPr>
              <w:t xml:space="preserve"> activate the null conversion.</w:t>
            </w:r>
          </w:p>
        </w:tc>
      </w:tr>
      <w:tr w:rsidR="00BE6B88" w:rsidRPr="00BE6B88" w:rsidTr="00BE6B88">
        <w:tc>
          <w:tcPr>
            <w:tcW w:w="255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E6B88">
              <w:rPr>
                <w:rFonts w:ascii="Times New Roman" w:eastAsia="Times New Roman" w:hAnsi="Times New Roman" w:cs="Times New Roman"/>
                <w:color w:val="000000"/>
                <w:sz w:val="24"/>
                <w:szCs w:val="24"/>
              </w:rPr>
              <w:t>cs_DTCFLG_DAT_W</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In the event of an unsupported datum conversion request error, report the condition as a warning to </w:t>
            </w:r>
            <w:proofErr w:type="spellStart"/>
            <w:r w:rsidRPr="00BE6B88">
              <w:rPr>
                <w:rFonts w:ascii="Times New Roman" w:eastAsia="Times New Roman" w:hAnsi="Times New Roman" w:cs="Times New Roman"/>
                <w:color w:val="000000"/>
                <w:sz w:val="24"/>
                <w:szCs w:val="24"/>
              </w:rPr>
              <w:t>CS_erpt</w:t>
            </w:r>
            <w:proofErr w:type="spell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cs_DTC_DAT_W</w:t>
            </w:r>
            <w:proofErr w:type="spellEnd"/>
            <w:r w:rsidRPr="00BE6B88">
              <w:rPr>
                <w:rFonts w:ascii="Times New Roman" w:eastAsia="Times New Roman" w:hAnsi="Times New Roman" w:cs="Times New Roman"/>
                <w:color w:val="000000"/>
                <w:sz w:val="24"/>
                <w:szCs w:val="24"/>
              </w:rPr>
              <w:t>) and activate the null conversion. In this case, the user is notified, but data processing continues.</w:t>
            </w:r>
          </w:p>
        </w:tc>
      </w:tr>
      <w:tr w:rsidR="00BE6B88" w:rsidRPr="00BE6B88" w:rsidTr="00BE6B88">
        <w:tc>
          <w:tcPr>
            <w:tcW w:w="255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E6B88">
              <w:rPr>
                <w:rFonts w:ascii="Times New Roman" w:eastAsia="Times New Roman" w:hAnsi="Times New Roman" w:cs="Times New Roman"/>
                <w:color w:val="000000"/>
                <w:sz w:val="24"/>
                <w:szCs w:val="24"/>
              </w:rPr>
              <w:t>cs_DTCFLG_DAT_F</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In the event of any error, report the condition as a fatal error to </w:t>
            </w:r>
            <w:proofErr w:type="spellStart"/>
            <w:r w:rsidRPr="00BE6B88">
              <w:rPr>
                <w:rFonts w:ascii="Times New Roman" w:eastAsia="Times New Roman" w:hAnsi="Times New Roman" w:cs="Times New Roman"/>
                <w:color w:val="000000"/>
                <w:sz w:val="24"/>
                <w:szCs w:val="24"/>
              </w:rPr>
              <w:t>CS_erpt</w:t>
            </w:r>
            <w:proofErr w:type="spell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cs_DTC_DAT_F</w:t>
            </w:r>
            <w:proofErr w:type="spellEnd"/>
            <w:r w:rsidRPr="00BE6B88">
              <w:rPr>
                <w:rFonts w:ascii="Times New Roman" w:eastAsia="Times New Roman" w:hAnsi="Times New Roman" w:cs="Times New Roman"/>
                <w:color w:val="000000"/>
                <w:sz w:val="24"/>
                <w:szCs w:val="24"/>
              </w:rPr>
              <w:t>) and return the NULL pointer.</w:t>
            </w:r>
          </w:p>
        </w:tc>
      </w:tr>
    </w:tbl>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The </w:t>
      </w:r>
      <w:proofErr w:type="spellStart"/>
      <w:r w:rsidRPr="00BE6B88">
        <w:rPr>
          <w:rFonts w:ascii="Times New Roman" w:eastAsia="Times New Roman" w:hAnsi="Times New Roman" w:cs="Times New Roman"/>
          <w:color w:val="000000"/>
          <w:sz w:val="24"/>
          <w:szCs w:val="24"/>
        </w:rPr>
        <w:t>blk_err</w:t>
      </w:r>
      <w:proofErr w:type="spellEnd"/>
      <w:r w:rsidRPr="00BE6B88">
        <w:rPr>
          <w:rFonts w:ascii="Times New Roman" w:eastAsia="Times New Roman" w:hAnsi="Times New Roman" w:cs="Times New Roman"/>
          <w:color w:val="000000"/>
          <w:sz w:val="24"/>
          <w:szCs w:val="24"/>
        </w:rPr>
        <w:t xml:space="preserve"> argument is used to indicate the desired disposition of certain errors that are encountered during the conversion of individual coordinate values. The error disposition control afforded by </w:t>
      </w:r>
      <w:proofErr w:type="spellStart"/>
      <w:r w:rsidRPr="00BE6B88">
        <w:rPr>
          <w:rFonts w:ascii="Times New Roman" w:eastAsia="Times New Roman" w:hAnsi="Times New Roman" w:cs="Times New Roman"/>
          <w:color w:val="000000"/>
          <w:sz w:val="24"/>
          <w:szCs w:val="24"/>
        </w:rPr>
        <w:t>blk_err</w:t>
      </w:r>
      <w:proofErr w:type="spellEnd"/>
      <w:r w:rsidRPr="00BE6B88">
        <w:rPr>
          <w:rFonts w:ascii="Times New Roman" w:eastAsia="Times New Roman" w:hAnsi="Times New Roman" w:cs="Times New Roman"/>
          <w:color w:val="000000"/>
          <w:sz w:val="24"/>
          <w:szCs w:val="24"/>
        </w:rPr>
        <w:t xml:space="preserve"> applies only to errors indicating that the required data for the geographic </w:t>
      </w:r>
      <w:r w:rsidRPr="00BE6B88">
        <w:rPr>
          <w:rFonts w:ascii="Times New Roman" w:eastAsia="Times New Roman" w:hAnsi="Times New Roman" w:cs="Times New Roman"/>
          <w:color w:val="000000"/>
          <w:sz w:val="24"/>
          <w:szCs w:val="24"/>
        </w:rPr>
        <w:lastRenderedPageBreak/>
        <w:t>region containing the coordinate to be converted is not available. System errors, such as physical I/O or insufficient memory for example, are always treated as fatal errors.</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The following values for </w:t>
      </w:r>
      <w:proofErr w:type="spellStart"/>
      <w:r w:rsidRPr="00BE6B88">
        <w:rPr>
          <w:rFonts w:ascii="Times New Roman" w:eastAsia="Times New Roman" w:hAnsi="Times New Roman" w:cs="Times New Roman"/>
          <w:color w:val="000000"/>
          <w:sz w:val="24"/>
          <w:szCs w:val="24"/>
        </w:rPr>
        <w:t>blk_err</w:t>
      </w:r>
      <w:proofErr w:type="spellEnd"/>
      <w:r w:rsidRPr="00BE6B88">
        <w:rPr>
          <w:rFonts w:ascii="Times New Roman" w:eastAsia="Times New Roman" w:hAnsi="Times New Roman" w:cs="Times New Roman"/>
          <w:color w:val="000000"/>
          <w:sz w:val="24"/>
          <w:szCs w:val="24"/>
        </w:rPr>
        <w:t xml:space="preserve"> are recognized:</w:t>
      </w:r>
    </w:p>
    <w:tbl>
      <w:tblPr>
        <w:tblW w:w="9915" w:type="dxa"/>
        <w:tblBorders>
          <w:top w:val="single" w:sz="6" w:space="0" w:color="010101"/>
          <w:left w:val="single" w:sz="6" w:space="0" w:color="010101"/>
          <w:bottom w:val="single" w:sz="6" w:space="0" w:color="010101"/>
          <w:right w:val="single" w:sz="6" w:space="0" w:color="010101"/>
        </w:tblBorders>
        <w:tblCellMar>
          <w:top w:w="30" w:type="dxa"/>
          <w:left w:w="30" w:type="dxa"/>
          <w:bottom w:w="30" w:type="dxa"/>
          <w:right w:w="30" w:type="dxa"/>
        </w:tblCellMar>
        <w:tblLook w:val="04A0"/>
      </w:tblPr>
      <w:tblGrid>
        <w:gridCol w:w="2550"/>
        <w:gridCol w:w="7365"/>
      </w:tblGrid>
      <w:tr w:rsidR="00BE6B88" w:rsidRPr="00BE6B88" w:rsidTr="00BE6B88">
        <w:tc>
          <w:tcPr>
            <w:tcW w:w="255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E6B88">
              <w:rPr>
                <w:rFonts w:ascii="Times New Roman" w:eastAsia="Times New Roman" w:hAnsi="Times New Roman" w:cs="Times New Roman"/>
                <w:color w:val="000000"/>
                <w:sz w:val="24"/>
                <w:szCs w:val="24"/>
              </w:rPr>
              <w:t>cs_DTCFLG_BLK_I</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Ignore datum conversion errors caused by data availability problems and silently use the null conversion for the specific coordinate that could not be converted and cause </w:t>
            </w:r>
            <w:proofErr w:type="spellStart"/>
            <w:r w:rsidRPr="00BE6B88">
              <w:rPr>
                <w:rFonts w:ascii="Times New Roman" w:eastAsia="Times New Roman" w:hAnsi="Times New Roman" w:cs="Times New Roman"/>
                <w:color w:val="000000"/>
                <w:sz w:val="24"/>
                <w:szCs w:val="24"/>
              </w:rPr>
              <w:t>CS_dtcvt</w:t>
            </w:r>
            <w:proofErr w:type="spellEnd"/>
            <w:r w:rsidRPr="00BE6B88">
              <w:rPr>
                <w:rFonts w:ascii="Times New Roman" w:eastAsia="Times New Roman" w:hAnsi="Times New Roman" w:cs="Times New Roman"/>
                <w:color w:val="000000"/>
                <w:sz w:val="24"/>
                <w:szCs w:val="24"/>
              </w:rPr>
              <w:t xml:space="preserve"> to return a zero value.</w:t>
            </w:r>
          </w:p>
        </w:tc>
      </w:tr>
      <w:tr w:rsidR="00BE6B88" w:rsidRPr="00BE6B88" w:rsidTr="00BE6B88">
        <w:tc>
          <w:tcPr>
            <w:tcW w:w="255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E6B88">
              <w:rPr>
                <w:rFonts w:ascii="Times New Roman" w:eastAsia="Times New Roman" w:hAnsi="Times New Roman" w:cs="Times New Roman"/>
                <w:color w:val="000000"/>
                <w:sz w:val="24"/>
                <w:szCs w:val="24"/>
              </w:rPr>
              <w:t>cs_DTCFLG_BLK_W</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In the event a datum conversion fails due to data availability, report a warning through </w:t>
            </w:r>
            <w:proofErr w:type="spellStart"/>
            <w:r w:rsidRPr="00BE6B88">
              <w:rPr>
                <w:rFonts w:ascii="Times New Roman" w:eastAsia="Times New Roman" w:hAnsi="Times New Roman" w:cs="Times New Roman"/>
                <w:color w:val="000000"/>
                <w:sz w:val="24"/>
                <w:szCs w:val="24"/>
              </w:rPr>
              <w:t>CS_erpt</w:t>
            </w:r>
            <w:proofErr w:type="spell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cs_DTC_BLK_W</w:t>
            </w:r>
            <w:proofErr w:type="spellEnd"/>
            <w:r w:rsidRPr="00BE6B88">
              <w:rPr>
                <w:rFonts w:ascii="Times New Roman" w:eastAsia="Times New Roman" w:hAnsi="Times New Roman" w:cs="Times New Roman"/>
                <w:color w:val="000000"/>
                <w:sz w:val="24"/>
                <w:szCs w:val="24"/>
              </w:rPr>
              <w:t xml:space="preserve">), convert the coordinate using the null conversion, and cause a </w:t>
            </w:r>
            <w:proofErr w:type="spellStart"/>
            <w:r w:rsidRPr="00BE6B88">
              <w:rPr>
                <w:rFonts w:ascii="Times New Roman" w:eastAsia="Times New Roman" w:hAnsi="Times New Roman" w:cs="Times New Roman"/>
                <w:color w:val="000000"/>
                <w:sz w:val="24"/>
                <w:szCs w:val="24"/>
              </w:rPr>
              <w:t>CS_dtcvt</w:t>
            </w:r>
            <w:proofErr w:type="spellEnd"/>
            <w:r w:rsidRPr="00BE6B88">
              <w:rPr>
                <w:rFonts w:ascii="Times New Roman" w:eastAsia="Times New Roman" w:hAnsi="Times New Roman" w:cs="Times New Roman"/>
                <w:color w:val="000000"/>
                <w:sz w:val="24"/>
                <w:szCs w:val="24"/>
              </w:rPr>
              <w:t xml:space="preserve"> to return a positive non-zero value for the specific coordinate that could not be converted. The warning message is issued for each coordinate that could not be converted.</w:t>
            </w:r>
          </w:p>
        </w:tc>
      </w:tr>
      <w:tr w:rsidR="00BE6B88" w:rsidRPr="00BE6B88" w:rsidTr="00BE6B88">
        <w:tc>
          <w:tcPr>
            <w:tcW w:w="255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cs_DTCFLG_BLK_1</w:t>
            </w:r>
          </w:p>
        </w:tc>
        <w:tc>
          <w:tcPr>
            <w:tcW w:w="73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In the event a datum conversion fails due to data availability, cause </w:t>
            </w:r>
            <w:proofErr w:type="spellStart"/>
            <w:r w:rsidRPr="00BE6B88">
              <w:rPr>
                <w:rFonts w:ascii="Times New Roman" w:eastAsia="Times New Roman" w:hAnsi="Times New Roman" w:cs="Times New Roman"/>
                <w:color w:val="000000"/>
                <w:sz w:val="24"/>
                <w:szCs w:val="24"/>
              </w:rPr>
              <w:t>CS_dtcvt</w:t>
            </w:r>
            <w:proofErr w:type="spellEnd"/>
            <w:r w:rsidRPr="00BE6B88">
              <w:rPr>
                <w:rFonts w:ascii="Times New Roman" w:eastAsia="Times New Roman" w:hAnsi="Times New Roman" w:cs="Times New Roman"/>
                <w:color w:val="000000"/>
                <w:sz w:val="24"/>
                <w:szCs w:val="24"/>
              </w:rPr>
              <w:t xml:space="preserve"> to return a positive non-zero value for the specific coordinate that could not be converted. That such an error has been reported is recorded in the datum parameter block and this is used to suppress repeated reporting of the error with regard to the same block.</w:t>
            </w:r>
          </w:p>
        </w:tc>
      </w:tr>
      <w:tr w:rsidR="00BE6B88" w:rsidRPr="00BE6B88" w:rsidTr="00BE6B88">
        <w:tc>
          <w:tcPr>
            <w:tcW w:w="255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E6B88">
              <w:rPr>
                <w:rFonts w:ascii="Times New Roman" w:eastAsia="Times New Roman" w:hAnsi="Times New Roman" w:cs="Times New Roman"/>
                <w:color w:val="000000"/>
                <w:sz w:val="24"/>
                <w:szCs w:val="24"/>
              </w:rPr>
              <w:t>cs_DTCFLG_BLK_F</w:t>
            </w:r>
            <w:proofErr w:type="spellEnd"/>
          </w:p>
        </w:tc>
        <w:tc>
          <w:tcPr>
            <w:tcW w:w="73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Report a fatal condition through </w:t>
            </w:r>
            <w:proofErr w:type="spellStart"/>
            <w:r w:rsidRPr="00BE6B88">
              <w:rPr>
                <w:rFonts w:ascii="Times New Roman" w:eastAsia="Times New Roman" w:hAnsi="Times New Roman" w:cs="Times New Roman"/>
                <w:color w:val="000000"/>
                <w:sz w:val="24"/>
                <w:szCs w:val="24"/>
              </w:rPr>
              <w:t>CS_erpt</w:t>
            </w:r>
            <w:proofErr w:type="spell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cs_DTC_BLK_F</w:t>
            </w:r>
            <w:proofErr w:type="spellEnd"/>
            <w:r w:rsidRPr="00BE6B88">
              <w:rPr>
                <w:rFonts w:ascii="Times New Roman" w:eastAsia="Times New Roman" w:hAnsi="Times New Roman" w:cs="Times New Roman"/>
                <w:color w:val="000000"/>
                <w:sz w:val="24"/>
                <w:szCs w:val="24"/>
              </w:rPr>
              <w:t xml:space="preserve">), convert the coordinate using the null conversion, and </w:t>
            </w:r>
            <w:proofErr w:type="gramStart"/>
            <w:r w:rsidRPr="00BE6B88">
              <w:rPr>
                <w:rFonts w:ascii="Times New Roman" w:eastAsia="Times New Roman" w:hAnsi="Times New Roman" w:cs="Times New Roman"/>
                <w:color w:val="000000"/>
                <w:sz w:val="24"/>
                <w:szCs w:val="24"/>
              </w:rPr>
              <w:t>cause</w:t>
            </w:r>
            <w:proofErr w:type="gramEnd"/>
            <w:r w:rsidRPr="00BE6B88">
              <w:rPr>
                <w:rFonts w:ascii="Times New Roman" w:eastAsia="Times New Roman" w:hAnsi="Times New Roman" w:cs="Times New Roman"/>
                <w:color w:val="000000"/>
                <w:sz w:val="24"/>
                <w:szCs w:val="24"/>
              </w:rPr>
              <w:t xml:space="preserve"> </w:t>
            </w:r>
            <w:proofErr w:type="spellStart"/>
            <w:r w:rsidRPr="00BE6B88">
              <w:rPr>
                <w:rFonts w:ascii="Times New Roman" w:eastAsia="Times New Roman" w:hAnsi="Times New Roman" w:cs="Times New Roman"/>
                <w:color w:val="000000"/>
                <w:sz w:val="24"/>
                <w:szCs w:val="24"/>
              </w:rPr>
              <w:t>CS_dtcvt</w:t>
            </w:r>
            <w:proofErr w:type="spellEnd"/>
            <w:r w:rsidRPr="00BE6B88">
              <w:rPr>
                <w:rFonts w:ascii="Times New Roman" w:eastAsia="Times New Roman" w:hAnsi="Times New Roman" w:cs="Times New Roman"/>
                <w:color w:val="000000"/>
                <w:sz w:val="24"/>
                <w:szCs w:val="24"/>
              </w:rPr>
              <w:t xml:space="preserve"> to return a negative non-zero value to indicate that the expected conversion did not take place.</w:t>
            </w:r>
          </w:p>
        </w:tc>
      </w:tr>
    </w:tbl>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Special Cases</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Three special cases have been coded into this function. Normally, the geographic </w:t>
      </w:r>
      <w:proofErr w:type="spellStart"/>
      <w:r w:rsidRPr="00BE6B88">
        <w:rPr>
          <w:rFonts w:ascii="Times New Roman" w:eastAsia="Times New Roman" w:hAnsi="Times New Roman" w:cs="Times New Roman"/>
          <w:color w:val="000000"/>
          <w:sz w:val="24"/>
          <w:szCs w:val="24"/>
        </w:rPr>
        <w:t>coodinates</w:t>
      </w:r>
      <w:proofErr w:type="spellEnd"/>
      <w:r w:rsidRPr="00BE6B88">
        <w:rPr>
          <w:rFonts w:ascii="Times New Roman" w:eastAsia="Times New Roman" w:hAnsi="Times New Roman" w:cs="Times New Roman"/>
          <w:color w:val="000000"/>
          <w:sz w:val="24"/>
          <w:szCs w:val="24"/>
        </w:rPr>
        <w:t xml:space="preserve"> of the source datum are converted to WGS84 values, and the resulting WGS84 values are then converted to the target datum.</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There are three cases where this </w:t>
      </w:r>
      <w:proofErr w:type="spellStart"/>
      <w:r w:rsidRPr="00BE6B88">
        <w:rPr>
          <w:rFonts w:ascii="Times New Roman" w:eastAsia="Times New Roman" w:hAnsi="Times New Roman" w:cs="Times New Roman"/>
          <w:color w:val="000000"/>
          <w:sz w:val="24"/>
          <w:szCs w:val="24"/>
        </w:rPr>
        <w:t>genberal</w:t>
      </w:r>
      <w:proofErr w:type="spellEnd"/>
      <w:r w:rsidRPr="00BE6B88">
        <w:rPr>
          <w:rFonts w:ascii="Times New Roman" w:eastAsia="Times New Roman" w:hAnsi="Times New Roman" w:cs="Times New Roman"/>
          <w:color w:val="000000"/>
          <w:sz w:val="24"/>
          <w:szCs w:val="24"/>
        </w:rPr>
        <w:t xml:space="preserve"> technique proved to be unsatisfactory. In these three cases, </w:t>
      </w:r>
      <w:proofErr w:type="spellStart"/>
      <w:r w:rsidRPr="00BE6B88">
        <w:rPr>
          <w:rFonts w:ascii="Times New Roman" w:eastAsia="Times New Roman" w:hAnsi="Times New Roman" w:cs="Times New Roman"/>
          <w:color w:val="000000"/>
          <w:sz w:val="24"/>
          <w:szCs w:val="24"/>
        </w:rPr>
        <w:t>CS_dtcsu</w:t>
      </w:r>
      <w:proofErr w:type="spellEnd"/>
      <w:r w:rsidRPr="00BE6B88">
        <w:rPr>
          <w:rFonts w:ascii="Times New Roman" w:eastAsia="Times New Roman" w:hAnsi="Times New Roman" w:cs="Times New Roman"/>
          <w:color w:val="000000"/>
          <w:sz w:val="24"/>
          <w:szCs w:val="24"/>
        </w:rPr>
        <w:t xml:space="preserve"> has been expressly coded to look at the source and target datums, and implement direct conversions where appropriate. Note, that in each case, a specific Geodetic Data Catalog file is also involved. Thus, if the required Geodetic Data Catalog file is not present, all of the special processing is disabled.</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The following table defines the special cases:</w:t>
      </w:r>
    </w:p>
    <w:tbl>
      <w:tblPr>
        <w:tblW w:w="9630" w:type="dxa"/>
        <w:tblBorders>
          <w:top w:val="single" w:sz="6" w:space="0" w:color="010101"/>
          <w:left w:val="single" w:sz="6" w:space="0" w:color="010101"/>
          <w:bottom w:val="single" w:sz="6" w:space="0" w:color="010101"/>
          <w:right w:val="single" w:sz="6" w:space="0" w:color="010101"/>
        </w:tblBorders>
        <w:tblCellMar>
          <w:top w:w="30" w:type="dxa"/>
          <w:left w:w="30" w:type="dxa"/>
          <w:bottom w:w="30" w:type="dxa"/>
          <w:right w:w="30" w:type="dxa"/>
        </w:tblCellMar>
        <w:tblLook w:val="04A0"/>
      </w:tblPr>
      <w:tblGrid>
        <w:gridCol w:w="1425"/>
        <w:gridCol w:w="1410"/>
        <w:gridCol w:w="2265"/>
        <w:gridCol w:w="4530"/>
      </w:tblGrid>
      <w:tr w:rsidR="00BE6B88" w:rsidRPr="00BE6B88" w:rsidTr="00BE6B88">
        <w:tc>
          <w:tcPr>
            <w:tcW w:w="142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Source Datum</w:t>
            </w:r>
          </w:p>
        </w:tc>
        <w:tc>
          <w:tcPr>
            <w:tcW w:w="141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Target Datum</w:t>
            </w:r>
          </w:p>
        </w:tc>
        <w:tc>
          <w:tcPr>
            <w:tcW w:w="22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Geodetic Data Catalog</w:t>
            </w:r>
          </w:p>
        </w:tc>
        <w:tc>
          <w:tcPr>
            <w:tcW w:w="453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Description</w:t>
            </w:r>
          </w:p>
        </w:tc>
      </w:tr>
      <w:tr w:rsidR="00BE6B88" w:rsidRPr="00BE6B88" w:rsidTr="00BE6B88">
        <w:tc>
          <w:tcPr>
            <w:tcW w:w="142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NAD27</w:t>
            </w:r>
          </w:p>
        </w:tc>
        <w:tc>
          <w:tcPr>
            <w:tcW w:w="141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ATS77</w:t>
            </w:r>
          </w:p>
        </w:tc>
        <w:tc>
          <w:tcPr>
            <w:tcW w:w="22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Nad27ToAts77.gdc</w:t>
            </w:r>
          </w:p>
        </w:tc>
        <w:tc>
          <w:tcPr>
            <w:tcW w:w="453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Converts directly from NAD27 to ATS77 using the very special TRANSFORM algorithm.</w:t>
            </w:r>
          </w:p>
        </w:tc>
      </w:tr>
      <w:tr w:rsidR="00BE6B88" w:rsidRPr="00BE6B88" w:rsidTr="00BE6B88">
        <w:tc>
          <w:tcPr>
            <w:tcW w:w="142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ATS77</w:t>
            </w:r>
          </w:p>
        </w:tc>
        <w:tc>
          <w:tcPr>
            <w:tcW w:w="141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CSRS</w:t>
            </w:r>
          </w:p>
        </w:tc>
        <w:tc>
          <w:tcPr>
            <w:tcW w:w="22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Ats77ToCsrs.gdc</w:t>
            </w:r>
          </w:p>
        </w:tc>
        <w:tc>
          <w:tcPr>
            <w:tcW w:w="453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Converts directly as direct NTv2 format files are generally available.</w:t>
            </w:r>
          </w:p>
        </w:tc>
      </w:tr>
      <w:tr w:rsidR="00BE6B88" w:rsidRPr="00BE6B88" w:rsidTr="00BE6B88">
        <w:tc>
          <w:tcPr>
            <w:tcW w:w="142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lastRenderedPageBreak/>
              <w:t>NAD27</w:t>
            </w:r>
          </w:p>
        </w:tc>
        <w:tc>
          <w:tcPr>
            <w:tcW w:w="141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CSRS</w:t>
            </w:r>
          </w:p>
        </w:tc>
        <w:tc>
          <w:tcPr>
            <w:tcW w:w="2265"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Nad27ToCsrs.gdc</w:t>
            </w:r>
          </w:p>
        </w:tc>
        <w:tc>
          <w:tcPr>
            <w:tcW w:w="4530" w:type="dxa"/>
            <w:tcBorders>
              <w:top w:val="single" w:sz="6" w:space="0" w:color="010101"/>
              <w:left w:val="single" w:sz="6" w:space="0" w:color="010101"/>
              <w:bottom w:val="single" w:sz="6" w:space="0" w:color="010101"/>
              <w:right w:val="single" w:sz="6" w:space="0" w:color="010101"/>
            </w:tcBorders>
            <w:hideMark/>
          </w:tcPr>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Converts directly as direct NTv2 format files are generally available.</w:t>
            </w:r>
          </w:p>
        </w:tc>
      </w:tr>
    </w:tbl>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ERRORS</w:t>
      </w:r>
    </w:p>
    <w:p w:rsidR="00BE6B88" w:rsidRPr="00BE6B88" w:rsidRDefault="00BE6B88" w:rsidP="00BE6B88">
      <w:pPr>
        <w:spacing w:before="100" w:beforeAutospacing="1" w:after="100" w:afterAutospacing="1" w:line="240" w:lineRule="auto"/>
        <w:rPr>
          <w:rFonts w:ascii="Times New Roman" w:eastAsia="Times New Roman" w:hAnsi="Times New Roman" w:cs="Times New Roman"/>
          <w:color w:val="000000"/>
          <w:sz w:val="24"/>
          <w:szCs w:val="24"/>
        </w:rPr>
      </w:pPr>
      <w:r w:rsidRPr="00BE6B88">
        <w:rPr>
          <w:rFonts w:ascii="Times New Roman" w:eastAsia="Times New Roman" w:hAnsi="Times New Roman" w:cs="Times New Roman"/>
          <w:color w:val="000000"/>
          <w:sz w:val="24"/>
          <w:szCs w:val="24"/>
        </w:rPr>
        <w:t xml:space="preserve">Should the requested datum conversion requested be unsupported, </w:t>
      </w:r>
      <w:proofErr w:type="spellStart"/>
      <w:r w:rsidRPr="00BE6B88">
        <w:rPr>
          <w:rFonts w:ascii="Times New Roman" w:eastAsia="Times New Roman" w:hAnsi="Times New Roman" w:cs="Times New Roman"/>
          <w:color w:val="000000"/>
          <w:sz w:val="24"/>
          <w:szCs w:val="24"/>
        </w:rPr>
        <w:t>CS_dtcsu</w:t>
      </w:r>
      <w:proofErr w:type="spellEnd"/>
      <w:r w:rsidRPr="00BE6B88">
        <w:rPr>
          <w:rFonts w:ascii="Times New Roman" w:eastAsia="Times New Roman" w:hAnsi="Times New Roman" w:cs="Times New Roman"/>
          <w:color w:val="000000"/>
          <w:sz w:val="24"/>
          <w:szCs w:val="24"/>
        </w:rPr>
        <w:t xml:space="preserve"> will perform as indicated by the </w:t>
      </w:r>
      <w:proofErr w:type="spellStart"/>
      <w:r w:rsidRPr="00BE6B88">
        <w:rPr>
          <w:rFonts w:ascii="Times New Roman" w:eastAsia="Times New Roman" w:hAnsi="Times New Roman" w:cs="Times New Roman"/>
          <w:color w:val="000000"/>
          <w:sz w:val="24"/>
          <w:szCs w:val="24"/>
        </w:rPr>
        <w:t>dat_err</w:t>
      </w:r>
      <w:proofErr w:type="spellEnd"/>
      <w:r w:rsidRPr="00BE6B88">
        <w:rPr>
          <w:rFonts w:ascii="Times New Roman" w:eastAsia="Times New Roman" w:hAnsi="Times New Roman" w:cs="Times New Roman"/>
          <w:color w:val="000000"/>
          <w:sz w:val="24"/>
          <w:szCs w:val="24"/>
        </w:rPr>
        <w:t xml:space="preserve"> argument. Should the initialization of a supported datum conversion fail due to a system error, the NULL pointer will be returned and </w:t>
      </w:r>
      <w:proofErr w:type="spellStart"/>
      <w:r w:rsidRPr="00BE6B88">
        <w:rPr>
          <w:rFonts w:ascii="Times New Roman" w:eastAsia="Times New Roman" w:hAnsi="Times New Roman" w:cs="Times New Roman"/>
          <w:color w:val="000000"/>
          <w:sz w:val="24"/>
          <w:szCs w:val="24"/>
        </w:rPr>
        <w:t>cs_Error</w:t>
      </w:r>
      <w:proofErr w:type="spellEnd"/>
      <w:r w:rsidRPr="00BE6B88">
        <w:rPr>
          <w:rFonts w:ascii="Times New Roman" w:eastAsia="Times New Roman" w:hAnsi="Times New Roman" w:cs="Times New Roman"/>
          <w:color w:val="000000"/>
          <w:sz w:val="24"/>
          <w:szCs w:val="24"/>
        </w:rPr>
        <w:t xml:space="preserve"> set to indicate the nature of failure. Should a datum conversion for which appropriate code is present fail because a required data file is not present, the failure is treated as an unsupported datum conversion request.</w:t>
      </w:r>
    </w:p>
    <w:p w:rsidR="0044237A" w:rsidRDefault="0044237A" w:rsidP="0044237A">
      <w:pPr>
        <w:pStyle w:val="Heading3"/>
      </w:pPr>
      <w:proofErr w:type="spellStart"/>
      <w:r>
        <w:t>CS_dtcvt</w:t>
      </w:r>
      <w:proofErr w:type="spellEnd"/>
      <w:r>
        <w:t xml:space="preserve"> </w:t>
      </w:r>
      <w:proofErr w:type="spellStart"/>
      <w:r>
        <w:t>DaTum</w:t>
      </w:r>
      <w:proofErr w:type="spellEnd"/>
      <w:r>
        <w:t xml:space="preserve"> </w:t>
      </w:r>
      <w:proofErr w:type="spellStart"/>
      <w:r>
        <w:t>ConVerT</w:t>
      </w:r>
      <w:proofErr w:type="spellEnd"/>
    </w:p>
    <w:p w:rsidR="0044237A" w:rsidRDefault="0044237A" w:rsidP="0044237A">
      <w:pPr>
        <w:pStyle w:val="mpsynop"/>
      </w:pPr>
      <w:proofErr w:type="spellStart"/>
      <w:proofErr w:type="gramStart"/>
      <w:r>
        <w:t>int</w:t>
      </w:r>
      <w:proofErr w:type="spellEnd"/>
      <w:proofErr w:type="gramEnd"/>
      <w:r>
        <w:t xml:space="preserve"> </w:t>
      </w:r>
      <w:proofErr w:type="spellStart"/>
      <w:r>
        <w:t>CS_dtcvt</w:t>
      </w:r>
      <w:proofErr w:type="spellEnd"/>
      <w:r>
        <w:t xml:space="preserve"> (</w:t>
      </w:r>
      <w:proofErr w:type="spellStart"/>
      <w:r>
        <w:t>struct</w:t>
      </w:r>
      <w:proofErr w:type="spellEnd"/>
      <w:r>
        <w:t xml:space="preserve"> </w:t>
      </w:r>
      <w:proofErr w:type="spellStart"/>
      <w:r>
        <w:t>cs_Dtcprm</w:t>
      </w:r>
      <w:proofErr w:type="spellEnd"/>
      <w:r>
        <w:t>_ *</w:t>
      </w:r>
      <w:proofErr w:type="spellStart"/>
      <w:r>
        <w:t>dtc_ptr,Const</w:t>
      </w:r>
      <w:proofErr w:type="spellEnd"/>
      <w:r>
        <w:t xml:space="preserve"> double </w:t>
      </w:r>
      <w:proofErr w:type="spellStart"/>
      <w:r>
        <w:t>src_ll</w:t>
      </w:r>
      <w:proofErr w:type="spellEnd"/>
      <w:r>
        <w:t xml:space="preserve"> [2],double </w:t>
      </w:r>
      <w:proofErr w:type="spellStart"/>
      <w:r>
        <w:t>dest_ll</w:t>
      </w:r>
      <w:proofErr w:type="spellEnd"/>
      <w:r>
        <w:t xml:space="preserve"> [2]);</w:t>
      </w:r>
    </w:p>
    <w:p w:rsidR="0044237A" w:rsidRDefault="0044237A" w:rsidP="0044237A">
      <w:pPr>
        <w:pStyle w:val="mppara"/>
      </w:pPr>
      <w:proofErr w:type="spellStart"/>
      <w:r>
        <w:rPr>
          <w:rStyle w:val="funcname"/>
        </w:rPr>
        <w:t>CS_dtcvt</w:t>
      </w:r>
      <w:proofErr w:type="spellEnd"/>
      <w:r>
        <w:t xml:space="preserve"> performs the datum conversion indicated by </w:t>
      </w:r>
      <w:proofErr w:type="spellStart"/>
      <w:r>
        <w:rPr>
          <w:rStyle w:val="argname"/>
        </w:rPr>
        <w:t>dtc_ptr</w:t>
      </w:r>
      <w:proofErr w:type="spellEnd"/>
      <w:r>
        <w:t xml:space="preserve"> returning in the array pointed to by </w:t>
      </w:r>
      <w:proofErr w:type="spellStart"/>
      <w:r>
        <w:rPr>
          <w:rStyle w:val="argname"/>
        </w:rPr>
        <w:t>dest_ll</w:t>
      </w:r>
      <w:proofErr w:type="spellEnd"/>
      <w:r>
        <w:t xml:space="preserve"> the result of converting the latitude and longitude values pointed to by </w:t>
      </w:r>
      <w:proofErr w:type="spellStart"/>
      <w:r>
        <w:rPr>
          <w:rStyle w:val="argname"/>
        </w:rPr>
        <w:t>src_ll</w:t>
      </w:r>
      <w:proofErr w:type="spellEnd"/>
      <w:r>
        <w:t xml:space="preserve">. </w:t>
      </w:r>
      <w:proofErr w:type="spellStart"/>
      <w:r>
        <w:rPr>
          <w:rStyle w:val="argname"/>
        </w:rPr>
        <w:t>Src_ll</w:t>
      </w:r>
      <w:proofErr w:type="spellEnd"/>
      <w:r>
        <w:t xml:space="preserve"> and </w:t>
      </w:r>
      <w:proofErr w:type="spellStart"/>
      <w:r>
        <w:rPr>
          <w:rStyle w:val="argname"/>
        </w:rPr>
        <w:t>dest_ll</w:t>
      </w:r>
      <w:proofErr w:type="spellEnd"/>
      <w:r>
        <w:t xml:space="preserve"> may point to the same array. Latitude and longitude values must be given in degrees, where negative values indicate south and west. The longitude is carried in the first element of the array and the latitude is carried in the second element. The </w:t>
      </w:r>
      <w:proofErr w:type="spellStart"/>
      <w:r>
        <w:rPr>
          <w:rStyle w:val="argname"/>
        </w:rPr>
        <w:t>dtc_ptr</w:t>
      </w:r>
      <w:proofErr w:type="spellEnd"/>
      <w:r>
        <w:t xml:space="preserve"> argument is that which is returned by </w:t>
      </w:r>
      <w:proofErr w:type="spellStart"/>
      <w:r>
        <w:rPr>
          <w:rStyle w:val="funcname"/>
        </w:rPr>
        <w:t>CS_dtcsu</w:t>
      </w:r>
      <w:proofErr w:type="spellEnd"/>
      <w:r>
        <w:t>.</w:t>
      </w:r>
    </w:p>
    <w:p w:rsidR="0044237A" w:rsidRDefault="0044237A" w:rsidP="0044237A">
      <w:pPr>
        <w:pStyle w:val="mpsub1"/>
      </w:pPr>
      <w:r>
        <w:t>ERRORS</w:t>
      </w:r>
    </w:p>
    <w:p w:rsidR="0044237A" w:rsidRDefault="0044237A" w:rsidP="0044237A">
      <w:pPr>
        <w:pStyle w:val="mppara"/>
      </w:pPr>
      <w:r>
        <w:t xml:space="preserve">Should a system error occur during the conversion (e.g. a physical I/O error or insufficient memory) </w:t>
      </w:r>
      <w:proofErr w:type="spellStart"/>
      <w:r>
        <w:rPr>
          <w:rStyle w:val="funcname"/>
        </w:rPr>
        <w:t>CS_dtcvt</w:t>
      </w:r>
      <w:proofErr w:type="spellEnd"/>
      <w:r>
        <w:t xml:space="preserve"> returns a negative non-zero value and sets </w:t>
      </w:r>
      <w:proofErr w:type="spellStart"/>
      <w:r>
        <w:rPr>
          <w:rStyle w:val="prgelem"/>
        </w:rPr>
        <w:t>cs_Error</w:t>
      </w:r>
      <w:proofErr w:type="spellEnd"/>
      <w:r>
        <w:t xml:space="preserve"> to indicate the cause of the </w:t>
      </w:r>
      <w:proofErr w:type="gramStart"/>
      <w:r>
        <w:t>failure.</w:t>
      </w:r>
      <w:proofErr w:type="gramEnd"/>
    </w:p>
    <w:p w:rsidR="0044237A" w:rsidRDefault="0044237A" w:rsidP="0044237A">
      <w:pPr>
        <w:pStyle w:val="mppara"/>
      </w:pPr>
      <w:r>
        <w:t xml:space="preserve">Conversion failures caused by a lack of data covering the specific coordinate to be converted are handled as indicated by the </w:t>
      </w:r>
      <w:proofErr w:type="spellStart"/>
      <w:r>
        <w:rPr>
          <w:rStyle w:val="argname"/>
        </w:rPr>
        <w:t>blk_err</w:t>
      </w:r>
      <w:proofErr w:type="spellEnd"/>
      <w:r>
        <w:t xml:space="preserve"> element of the </w:t>
      </w:r>
      <w:proofErr w:type="spellStart"/>
      <w:r>
        <w:rPr>
          <w:rStyle w:val="prgelem"/>
        </w:rPr>
        <w:t>cs_Dtcprm</w:t>
      </w:r>
      <w:proofErr w:type="spellEnd"/>
      <w:r>
        <w:rPr>
          <w:rStyle w:val="prgelem"/>
        </w:rPr>
        <w:t>_</w:t>
      </w:r>
      <w:r>
        <w:t xml:space="preserve"> structure pointed to by the </w:t>
      </w:r>
      <w:proofErr w:type="spellStart"/>
      <w:r>
        <w:rPr>
          <w:rStyle w:val="argname"/>
        </w:rPr>
        <w:t>dtc_ptr</w:t>
      </w:r>
      <w:proofErr w:type="spellEnd"/>
      <w:r>
        <w:t xml:space="preserve"> argument. The </w:t>
      </w:r>
      <w:proofErr w:type="spellStart"/>
      <w:r>
        <w:rPr>
          <w:rStyle w:val="prgelem"/>
        </w:rPr>
        <w:t>blk_err</w:t>
      </w:r>
      <w:proofErr w:type="spellEnd"/>
      <w:r>
        <w:t xml:space="preserve"> element is set by </w:t>
      </w:r>
      <w:proofErr w:type="spellStart"/>
      <w:r>
        <w:rPr>
          <w:rStyle w:val="funcname"/>
        </w:rPr>
        <w:t>CS_dtcsu</w:t>
      </w:r>
      <w:proofErr w:type="spellEnd"/>
      <w:r>
        <w:t xml:space="preserve"> to the value of its </w:t>
      </w:r>
      <w:proofErr w:type="spellStart"/>
      <w:r>
        <w:rPr>
          <w:rStyle w:val="argname"/>
        </w:rPr>
        <w:t>blk_err</w:t>
      </w:r>
      <w:proofErr w:type="spellEnd"/>
      <w:r>
        <w:t xml:space="preserve"> argument prior to returning </w:t>
      </w:r>
      <w:proofErr w:type="spellStart"/>
      <w:r>
        <w:rPr>
          <w:rStyle w:val="argname"/>
        </w:rPr>
        <w:t>dtc_ptr</w:t>
      </w:r>
      <w:proofErr w:type="spellEnd"/>
      <w:r>
        <w:t xml:space="preserve">. Refer to </w:t>
      </w:r>
      <w:proofErr w:type="spellStart"/>
      <w:r>
        <w:rPr>
          <w:rStyle w:val="funcname"/>
        </w:rPr>
        <w:t>CS_dtcsu</w:t>
      </w:r>
      <w:proofErr w:type="spellEnd"/>
      <w:r>
        <w:t xml:space="preserve"> for a detailed description of how such errors are handled.</w:t>
      </w:r>
    </w:p>
    <w:p w:rsidR="0044237A" w:rsidRDefault="0044237A" w:rsidP="0044237A">
      <w:pPr>
        <w:pStyle w:val="mppara"/>
      </w:pPr>
      <w:r>
        <w:t>In all cases, the null conversion is always performed before any other processing is attempted.</w:t>
      </w:r>
    </w:p>
    <w:p w:rsidR="0044237A" w:rsidRDefault="0044237A" w:rsidP="0044237A">
      <w:pPr>
        <w:pStyle w:val="mpsub1"/>
      </w:pPr>
      <w:r>
        <w:t>EXAMPLE</w:t>
      </w:r>
    </w:p>
    <w:p w:rsidR="0044237A" w:rsidRDefault="0044237A" w:rsidP="0044237A">
      <w:pPr>
        <w:pStyle w:val="mppara"/>
      </w:pPr>
      <w:r>
        <w:t xml:space="preserve">This </w:t>
      </w:r>
      <w:proofErr w:type="gramStart"/>
      <w:r>
        <w:t>function,</w:t>
      </w:r>
      <w:proofErr w:type="gramEnd"/>
      <w:r>
        <w:t xml:space="preserve"> and its companion </w:t>
      </w:r>
      <w:proofErr w:type="spellStart"/>
      <w:r>
        <w:rPr>
          <w:rStyle w:val="funcname"/>
        </w:rPr>
        <w:t>CS_dtcsu</w:t>
      </w:r>
      <w:proofErr w:type="spellEnd"/>
      <w:r>
        <w:t xml:space="preserve"> have been designed such that the following sequence of code is all that is necessary to perform a complete coordinate conversion, including a datum conversion (error handling omitted):</w:t>
      </w:r>
    </w:p>
    <w:p w:rsidR="0044237A" w:rsidRDefault="0044237A" w:rsidP="0044237A">
      <w:pPr>
        <w:pStyle w:val="codeex"/>
      </w:pPr>
      <w:r>
        <w:t>#define XX 0</w:t>
      </w:r>
    </w:p>
    <w:p w:rsidR="0044237A" w:rsidRDefault="0044237A" w:rsidP="0044237A">
      <w:pPr>
        <w:pStyle w:val="codeex"/>
      </w:pPr>
      <w:r>
        <w:t>#define YY 1</w:t>
      </w:r>
    </w:p>
    <w:p w:rsidR="0044237A" w:rsidRDefault="0044237A" w:rsidP="0044237A">
      <w:pPr>
        <w:pStyle w:val="codeex"/>
      </w:pPr>
      <w:proofErr w:type="spellStart"/>
      <w:proofErr w:type="gramStart"/>
      <w:r>
        <w:lastRenderedPageBreak/>
        <w:t>struct</w:t>
      </w:r>
      <w:proofErr w:type="spellEnd"/>
      <w:proofErr w:type="gramEnd"/>
      <w:r>
        <w:t xml:space="preserve"> </w:t>
      </w:r>
      <w:proofErr w:type="spellStart"/>
      <w:r>
        <w:t>cs_Csprm</w:t>
      </w:r>
      <w:proofErr w:type="spellEnd"/>
      <w:r>
        <w:t xml:space="preserve"> *</w:t>
      </w:r>
      <w:proofErr w:type="spellStart"/>
      <w:r>
        <w:t>src_cs</w:t>
      </w:r>
      <w:proofErr w:type="spellEnd"/>
      <w:r>
        <w:t>, *</w:t>
      </w:r>
      <w:proofErr w:type="spellStart"/>
      <w:r>
        <w:t>dest_cs</w:t>
      </w:r>
      <w:proofErr w:type="spellEnd"/>
      <w:r>
        <w:t>;</w:t>
      </w:r>
    </w:p>
    <w:p w:rsidR="0044237A" w:rsidRDefault="0044237A" w:rsidP="0044237A">
      <w:pPr>
        <w:pStyle w:val="codeex"/>
      </w:pPr>
      <w:proofErr w:type="spellStart"/>
      <w:proofErr w:type="gramStart"/>
      <w:r>
        <w:t>struct</w:t>
      </w:r>
      <w:proofErr w:type="spellEnd"/>
      <w:proofErr w:type="gramEnd"/>
      <w:r>
        <w:t xml:space="preserve"> </w:t>
      </w:r>
      <w:proofErr w:type="spellStart"/>
      <w:r>
        <w:t>cs_Dtcprm</w:t>
      </w:r>
      <w:proofErr w:type="spellEnd"/>
      <w:r>
        <w:t>_ *</w:t>
      </w:r>
      <w:proofErr w:type="spellStart"/>
      <w:r>
        <w:t>dtc_ptr</w:t>
      </w:r>
      <w:proofErr w:type="spellEnd"/>
      <w:r>
        <w:t>;</w:t>
      </w:r>
    </w:p>
    <w:p w:rsidR="0044237A" w:rsidRDefault="0044237A" w:rsidP="0044237A">
      <w:pPr>
        <w:pStyle w:val="codeex"/>
      </w:pPr>
      <w:proofErr w:type="gramStart"/>
      <w:r>
        <w:t>double</w:t>
      </w:r>
      <w:proofErr w:type="gramEnd"/>
      <w:r>
        <w:t xml:space="preserve"> </w:t>
      </w:r>
      <w:proofErr w:type="spellStart"/>
      <w:r>
        <w:t>src_xy</w:t>
      </w:r>
      <w:proofErr w:type="spellEnd"/>
      <w:r>
        <w:t xml:space="preserve"> [2], </w:t>
      </w:r>
      <w:proofErr w:type="spellStart"/>
      <w:r>
        <w:t>ll</w:t>
      </w:r>
      <w:proofErr w:type="spellEnd"/>
      <w:r>
        <w:t xml:space="preserve"> [2], </w:t>
      </w:r>
      <w:proofErr w:type="spellStart"/>
      <w:r>
        <w:t>dest_xy</w:t>
      </w:r>
      <w:proofErr w:type="spellEnd"/>
      <w:r>
        <w:t xml:space="preserve"> [2];</w:t>
      </w:r>
    </w:p>
    <w:p w:rsidR="0044237A" w:rsidRDefault="0044237A" w:rsidP="0044237A">
      <w:pPr>
        <w:pStyle w:val="codeex"/>
      </w:pPr>
      <w:r>
        <w:t>.</w:t>
      </w:r>
    </w:p>
    <w:p w:rsidR="0044237A" w:rsidRDefault="0044237A" w:rsidP="0044237A">
      <w:pPr>
        <w:pStyle w:val="codeex"/>
      </w:pPr>
      <w:r>
        <w:t>.</w:t>
      </w:r>
    </w:p>
    <w:p w:rsidR="0044237A" w:rsidRDefault="0044237A" w:rsidP="0044237A">
      <w:pPr>
        <w:pStyle w:val="codeex"/>
      </w:pPr>
      <w:proofErr w:type="spellStart"/>
      <w:r>
        <w:t>src_cs</w:t>
      </w:r>
      <w:proofErr w:type="spellEnd"/>
      <w:r>
        <w:t xml:space="preserve"> = </w:t>
      </w:r>
      <w:proofErr w:type="spellStart"/>
      <w:r>
        <w:t>CS_csloc</w:t>
      </w:r>
      <w:proofErr w:type="spellEnd"/>
      <w:r>
        <w:t xml:space="preserve"> (</w:t>
      </w:r>
      <w:proofErr w:type="spellStart"/>
      <w:r>
        <w:t>src_name</w:t>
      </w:r>
      <w:proofErr w:type="spellEnd"/>
      <w:r>
        <w:t>);</w:t>
      </w:r>
    </w:p>
    <w:p w:rsidR="0044237A" w:rsidRDefault="0044237A" w:rsidP="0044237A">
      <w:pPr>
        <w:pStyle w:val="codeex"/>
      </w:pPr>
      <w:proofErr w:type="spellStart"/>
      <w:r>
        <w:t>dest_cs</w:t>
      </w:r>
      <w:proofErr w:type="spellEnd"/>
      <w:r>
        <w:t xml:space="preserve"> = </w:t>
      </w:r>
      <w:proofErr w:type="spellStart"/>
      <w:r>
        <w:t>CS_csloc</w:t>
      </w:r>
      <w:proofErr w:type="spellEnd"/>
      <w:r>
        <w:t xml:space="preserve"> (</w:t>
      </w:r>
      <w:proofErr w:type="spellStart"/>
      <w:r>
        <w:t>dest_name</w:t>
      </w:r>
      <w:proofErr w:type="spellEnd"/>
      <w:r>
        <w:t>);</w:t>
      </w:r>
    </w:p>
    <w:p w:rsidR="0044237A" w:rsidRDefault="0044237A" w:rsidP="0044237A">
      <w:pPr>
        <w:pStyle w:val="codeex"/>
      </w:pPr>
      <w:proofErr w:type="spellStart"/>
      <w:r>
        <w:t>dtc_ptr</w:t>
      </w:r>
      <w:proofErr w:type="spellEnd"/>
      <w:r>
        <w:t xml:space="preserve"> = </w:t>
      </w:r>
      <w:proofErr w:type="spellStart"/>
      <w:r>
        <w:t>CS_dtcsu</w:t>
      </w:r>
      <w:proofErr w:type="spellEnd"/>
      <w:r>
        <w:t xml:space="preserve"> (src_cs</w:t>
      </w:r>
      <w:proofErr w:type="gramStart"/>
      <w:r>
        <w:t>,dest</w:t>
      </w:r>
      <w:proofErr w:type="gramEnd"/>
      <w:r>
        <w:t>_cs,cs_DTCFLG_DAT_F,cs_DTCDLG_BLK_1);</w:t>
      </w:r>
    </w:p>
    <w:p w:rsidR="0044237A" w:rsidRDefault="0044237A" w:rsidP="0044237A">
      <w:pPr>
        <w:pStyle w:val="codeex"/>
      </w:pPr>
      <w:r>
        <w:t>.</w:t>
      </w:r>
    </w:p>
    <w:p w:rsidR="0044237A" w:rsidRDefault="0044237A" w:rsidP="0044237A">
      <w:pPr>
        <w:pStyle w:val="codeex"/>
      </w:pPr>
      <w:r>
        <w:t>.</w:t>
      </w:r>
    </w:p>
    <w:p w:rsidR="0044237A" w:rsidRDefault="0044237A" w:rsidP="0044237A">
      <w:pPr>
        <w:pStyle w:val="codeex"/>
      </w:pPr>
      <w:proofErr w:type="gramStart"/>
      <w:r>
        <w:t>while</w:t>
      </w:r>
      <w:proofErr w:type="gramEnd"/>
      <w:r>
        <w:t xml:space="preserve"> (TRUE)</w:t>
      </w:r>
    </w:p>
    <w:p w:rsidR="0044237A" w:rsidRDefault="0044237A" w:rsidP="0044237A">
      <w:pPr>
        <w:pStyle w:val="codeex"/>
      </w:pPr>
      <w:r>
        <w:t>{</w:t>
      </w:r>
    </w:p>
    <w:p w:rsidR="0044237A" w:rsidRDefault="0044237A" w:rsidP="0044237A">
      <w:pPr>
        <w:pStyle w:val="codeex"/>
      </w:pPr>
      <w:r>
        <w:t>.</w:t>
      </w:r>
    </w:p>
    <w:p w:rsidR="0044237A" w:rsidRDefault="0044237A" w:rsidP="0044237A">
      <w:pPr>
        <w:pStyle w:val="codeex"/>
      </w:pPr>
      <w:r>
        <w:t>.</w:t>
      </w:r>
    </w:p>
    <w:p w:rsidR="0044237A" w:rsidRDefault="0044237A" w:rsidP="0044237A">
      <w:pPr>
        <w:pStyle w:val="codeex"/>
      </w:pPr>
      <w:proofErr w:type="spellStart"/>
      <w:r>
        <w:t>src_xy</w:t>
      </w:r>
      <w:proofErr w:type="spellEnd"/>
      <w:r>
        <w:t xml:space="preserve"> [XX] </w:t>
      </w:r>
      <w:proofErr w:type="gramStart"/>
      <w:r>
        <w:t>= ???;</w:t>
      </w:r>
      <w:proofErr w:type="gramEnd"/>
    </w:p>
    <w:p w:rsidR="0044237A" w:rsidRDefault="0044237A" w:rsidP="0044237A">
      <w:pPr>
        <w:pStyle w:val="codeex"/>
      </w:pPr>
      <w:proofErr w:type="spellStart"/>
      <w:r>
        <w:t>src_xy</w:t>
      </w:r>
      <w:proofErr w:type="spellEnd"/>
      <w:r>
        <w:t xml:space="preserve"> [YY] </w:t>
      </w:r>
      <w:proofErr w:type="gramStart"/>
      <w:r>
        <w:t>= ???;</w:t>
      </w:r>
      <w:proofErr w:type="gramEnd"/>
    </w:p>
    <w:p w:rsidR="0044237A" w:rsidRDefault="0044237A" w:rsidP="0044237A">
      <w:pPr>
        <w:pStyle w:val="codeex"/>
      </w:pPr>
      <w:r>
        <w:t>CS_cs2ll (</w:t>
      </w:r>
      <w:proofErr w:type="spellStart"/>
      <w:r>
        <w:t>src_cs</w:t>
      </w:r>
      <w:proofErr w:type="gramStart"/>
      <w:r>
        <w:t>,ll,src</w:t>
      </w:r>
      <w:proofErr w:type="gramEnd"/>
      <w:r>
        <w:t>_xy</w:t>
      </w:r>
      <w:proofErr w:type="spellEnd"/>
      <w:r>
        <w:t>);</w:t>
      </w:r>
    </w:p>
    <w:p w:rsidR="0044237A" w:rsidRDefault="0044237A" w:rsidP="0044237A">
      <w:pPr>
        <w:pStyle w:val="codeex"/>
      </w:pPr>
      <w:proofErr w:type="spellStart"/>
      <w:r>
        <w:t>CS_dtcvt</w:t>
      </w:r>
      <w:proofErr w:type="spellEnd"/>
      <w:r>
        <w:t xml:space="preserve"> (</w:t>
      </w:r>
      <w:proofErr w:type="spellStart"/>
      <w:r>
        <w:t>dtc_ptr</w:t>
      </w:r>
      <w:proofErr w:type="gramStart"/>
      <w:r>
        <w:t>,ll,ll</w:t>
      </w:r>
      <w:proofErr w:type="spellEnd"/>
      <w:proofErr w:type="gramEnd"/>
      <w:r>
        <w:t>);</w:t>
      </w:r>
    </w:p>
    <w:p w:rsidR="0044237A" w:rsidRDefault="0044237A" w:rsidP="0044237A">
      <w:pPr>
        <w:pStyle w:val="codeex"/>
      </w:pPr>
      <w:r>
        <w:t>CS_ll2cs (</w:t>
      </w:r>
      <w:proofErr w:type="spellStart"/>
      <w:r>
        <w:t>dest_cs</w:t>
      </w:r>
      <w:proofErr w:type="gramStart"/>
      <w:r>
        <w:t>,dest</w:t>
      </w:r>
      <w:proofErr w:type="gramEnd"/>
      <w:r>
        <w:t>_xy,ll</w:t>
      </w:r>
      <w:proofErr w:type="spellEnd"/>
      <w:r>
        <w:t>);</w:t>
      </w:r>
    </w:p>
    <w:p w:rsidR="0044237A" w:rsidRDefault="0044237A" w:rsidP="0044237A">
      <w:pPr>
        <w:pStyle w:val="codeex"/>
      </w:pPr>
      <w:r>
        <w:t xml:space="preserve">??? = </w:t>
      </w:r>
      <w:proofErr w:type="spellStart"/>
      <w:r>
        <w:t>dest_xy</w:t>
      </w:r>
      <w:proofErr w:type="spellEnd"/>
      <w:r>
        <w:t xml:space="preserve"> [XX];</w:t>
      </w:r>
    </w:p>
    <w:p w:rsidR="0044237A" w:rsidRDefault="0044237A" w:rsidP="0044237A">
      <w:pPr>
        <w:pStyle w:val="codeex"/>
      </w:pPr>
      <w:r>
        <w:t xml:space="preserve">??? = </w:t>
      </w:r>
      <w:proofErr w:type="spellStart"/>
      <w:r>
        <w:t>dest_xy</w:t>
      </w:r>
      <w:proofErr w:type="spellEnd"/>
      <w:r>
        <w:t xml:space="preserve"> [YY];</w:t>
      </w:r>
    </w:p>
    <w:p w:rsidR="0044237A" w:rsidRDefault="0044237A" w:rsidP="0044237A">
      <w:pPr>
        <w:pStyle w:val="codeex"/>
      </w:pPr>
      <w:r>
        <w:t>.</w:t>
      </w:r>
    </w:p>
    <w:p w:rsidR="0044237A" w:rsidRDefault="0044237A" w:rsidP="0044237A">
      <w:pPr>
        <w:pStyle w:val="codeex"/>
      </w:pPr>
      <w:r>
        <w:t>.</w:t>
      </w:r>
    </w:p>
    <w:p w:rsidR="0044237A" w:rsidRDefault="0044237A" w:rsidP="0044237A">
      <w:pPr>
        <w:pStyle w:val="codeex"/>
      </w:pPr>
      <w:r>
        <w:lastRenderedPageBreak/>
        <w:t>}</w:t>
      </w:r>
    </w:p>
    <w:p w:rsidR="0044237A" w:rsidRDefault="0044237A" w:rsidP="0044237A">
      <w:pPr>
        <w:pStyle w:val="codeex"/>
      </w:pPr>
      <w:proofErr w:type="spellStart"/>
      <w:r>
        <w:t>CS_free</w:t>
      </w:r>
      <w:proofErr w:type="spellEnd"/>
      <w:r>
        <w:t xml:space="preserve"> (</w:t>
      </w:r>
      <w:proofErr w:type="spellStart"/>
      <w:r>
        <w:t>src_cs</w:t>
      </w:r>
      <w:proofErr w:type="spellEnd"/>
      <w:r>
        <w:t>);</w:t>
      </w:r>
    </w:p>
    <w:p w:rsidR="0044237A" w:rsidRDefault="0044237A" w:rsidP="0044237A">
      <w:pPr>
        <w:pStyle w:val="codeex"/>
      </w:pPr>
      <w:proofErr w:type="spellStart"/>
      <w:r>
        <w:t>CS_free</w:t>
      </w:r>
      <w:proofErr w:type="spellEnd"/>
      <w:r>
        <w:t xml:space="preserve"> (</w:t>
      </w:r>
      <w:proofErr w:type="spellStart"/>
      <w:r>
        <w:t>dest_cs</w:t>
      </w:r>
      <w:proofErr w:type="spellEnd"/>
      <w:r>
        <w:t>);</w:t>
      </w:r>
    </w:p>
    <w:p w:rsidR="0044237A" w:rsidRDefault="0044237A" w:rsidP="0044237A">
      <w:pPr>
        <w:pStyle w:val="codeex"/>
      </w:pPr>
      <w:proofErr w:type="spellStart"/>
      <w:r>
        <w:t>CS_dtcls</w:t>
      </w:r>
      <w:proofErr w:type="spellEnd"/>
      <w:r>
        <w:t xml:space="preserve"> (</w:t>
      </w:r>
      <w:proofErr w:type="spellStart"/>
      <w:r>
        <w:t>dtc_ptr</w:t>
      </w:r>
      <w:proofErr w:type="spellEnd"/>
      <w:r>
        <w:t>);</w:t>
      </w:r>
    </w:p>
    <w:p w:rsidR="0044237A" w:rsidRDefault="0044237A" w:rsidP="0044237A">
      <w:pPr>
        <w:pStyle w:val="mppara"/>
      </w:pPr>
      <w:r>
        <w:t>Notice, that adding the datum conversion to a simple cartographic conversion requires only the insertion of three lines of code (error handling aside) to the simple High Performance Interface described elsewhere in this manual.</w:t>
      </w:r>
    </w:p>
    <w:p w:rsidR="0044237A" w:rsidRDefault="0044237A" w:rsidP="0044237A">
      <w:pPr>
        <w:pStyle w:val="Heading3"/>
      </w:pPr>
      <w:proofErr w:type="spellStart"/>
      <w:r>
        <w:t>CS_dtcls</w:t>
      </w:r>
      <w:proofErr w:type="spellEnd"/>
      <w:r>
        <w:t xml:space="preserve"> </w:t>
      </w:r>
      <w:proofErr w:type="spellStart"/>
      <w:r>
        <w:t>DaTum</w:t>
      </w:r>
      <w:proofErr w:type="spellEnd"/>
      <w:r>
        <w:t xml:space="preserve"> conversion </w:t>
      </w:r>
      <w:proofErr w:type="spellStart"/>
      <w:r>
        <w:t>CLoSe</w:t>
      </w:r>
      <w:proofErr w:type="spellEnd"/>
    </w:p>
    <w:p w:rsidR="0044237A" w:rsidRDefault="0044237A" w:rsidP="0044237A">
      <w:pPr>
        <w:pStyle w:val="mpsynop"/>
      </w:pPr>
      <w:proofErr w:type="gramStart"/>
      <w:r>
        <w:t>void</w:t>
      </w:r>
      <w:proofErr w:type="gramEnd"/>
      <w:r>
        <w:t xml:space="preserve"> </w:t>
      </w:r>
      <w:proofErr w:type="spellStart"/>
      <w:r>
        <w:t>CS_dtcls</w:t>
      </w:r>
      <w:proofErr w:type="spellEnd"/>
      <w:r>
        <w:t xml:space="preserve"> (</w:t>
      </w:r>
      <w:proofErr w:type="spellStart"/>
      <w:r>
        <w:t>struct</w:t>
      </w:r>
      <w:proofErr w:type="spellEnd"/>
      <w:r>
        <w:t xml:space="preserve"> </w:t>
      </w:r>
      <w:proofErr w:type="spellStart"/>
      <w:r>
        <w:t>cs_Dtcprm</w:t>
      </w:r>
      <w:proofErr w:type="spellEnd"/>
      <w:r>
        <w:t>_ *</w:t>
      </w:r>
      <w:proofErr w:type="spellStart"/>
      <w:r>
        <w:t>dtc_ptr</w:t>
      </w:r>
      <w:proofErr w:type="spellEnd"/>
      <w:r>
        <w:t>);</w:t>
      </w:r>
    </w:p>
    <w:p w:rsidR="0044237A" w:rsidRDefault="0044237A" w:rsidP="0044237A">
      <w:pPr>
        <w:pStyle w:val="mppara"/>
      </w:pPr>
      <w:r>
        <w:t xml:space="preserve">Initializing a datum conversion can use file descriptors (handles) and allocate memory from the heap. Applications may need to recover these system resources for other use prior to exiting. </w:t>
      </w:r>
      <w:proofErr w:type="spellStart"/>
      <w:r>
        <w:rPr>
          <w:rStyle w:val="funcname"/>
        </w:rPr>
        <w:t>CS_dtcls</w:t>
      </w:r>
      <w:proofErr w:type="spellEnd"/>
      <w:r>
        <w:t xml:space="preserve"> will release all system resources allocated to the datum conversion indicated by the </w:t>
      </w:r>
      <w:proofErr w:type="spellStart"/>
      <w:r>
        <w:rPr>
          <w:rStyle w:val="argname"/>
        </w:rPr>
        <w:t>dtc_ptr</w:t>
      </w:r>
      <w:proofErr w:type="spellEnd"/>
      <w:r>
        <w:t xml:space="preserve"> argument (as returned by </w:t>
      </w:r>
      <w:proofErr w:type="spellStart"/>
      <w:r>
        <w:rPr>
          <w:rStyle w:val="funcname"/>
        </w:rPr>
        <w:t>CS_dtcsu</w:t>
      </w:r>
      <w:proofErr w:type="spellEnd"/>
      <w:r>
        <w:t xml:space="preserve">). This function is, essentially, the inverse of </w:t>
      </w:r>
      <w:proofErr w:type="spellStart"/>
      <w:r>
        <w:rPr>
          <w:rStyle w:val="funcname"/>
        </w:rPr>
        <w:t>CS_dtcsu</w:t>
      </w:r>
      <w:proofErr w:type="spellEnd"/>
      <w:r>
        <w:t>.</w:t>
      </w:r>
    </w:p>
    <w:p w:rsidR="00FE6969" w:rsidRDefault="00FE6969" w:rsidP="00FE6969">
      <w:pPr>
        <w:pStyle w:val="mppara"/>
      </w:pPr>
    </w:p>
    <w:sectPr w:rsidR="00FE6969" w:rsidSect="00060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6969"/>
    <w:rsid w:val="0006087E"/>
    <w:rsid w:val="0044237A"/>
    <w:rsid w:val="009E5046"/>
    <w:rsid w:val="00BE6B88"/>
    <w:rsid w:val="00CE52A9"/>
    <w:rsid w:val="00FE6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7E"/>
  </w:style>
  <w:style w:type="paragraph" w:styleId="Heading2">
    <w:name w:val="heading 2"/>
    <w:basedOn w:val="Normal"/>
    <w:next w:val="Normal"/>
    <w:link w:val="Heading2Char"/>
    <w:uiPriority w:val="9"/>
    <w:semiHidden/>
    <w:unhideWhenUsed/>
    <w:qFormat/>
    <w:rsid w:val="00FE69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E6969"/>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6969"/>
    <w:rPr>
      <w:rFonts w:ascii="Times New Roman" w:eastAsia="Times New Roman" w:hAnsi="Times New Roman" w:cs="Times New Roman"/>
      <w:b/>
      <w:bCs/>
      <w:color w:val="000000"/>
      <w:sz w:val="27"/>
      <w:szCs w:val="27"/>
    </w:rPr>
  </w:style>
  <w:style w:type="paragraph" w:customStyle="1" w:styleId="bodytext">
    <w:name w:val="bodytext"/>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uncname">
    <w:name w:val="funcname"/>
    <w:basedOn w:val="DefaultParagraphFont"/>
    <w:rsid w:val="00FE6969"/>
  </w:style>
  <w:style w:type="character" w:styleId="Strong">
    <w:name w:val="Strong"/>
    <w:basedOn w:val="DefaultParagraphFont"/>
    <w:uiPriority w:val="22"/>
    <w:qFormat/>
    <w:rsid w:val="00FE6969"/>
    <w:rPr>
      <w:b/>
      <w:bCs/>
    </w:rPr>
  </w:style>
  <w:style w:type="character" w:customStyle="1" w:styleId="prgelem">
    <w:name w:val="prgelem"/>
    <w:basedOn w:val="DefaultParagraphFont"/>
    <w:rsid w:val="00FE6969"/>
  </w:style>
  <w:style w:type="character" w:styleId="Emphasis">
    <w:name w:val="Emphasis"/>
    <w:basedOn w:val="DefaultParagraphFont"/>
    <w:uiPriority w:val="20"/>
    <w:qFormat/>
    <w:rsid w:val="00FE6969"/>
    <w:rPr>
      <w:i/>
      <w:iCs/>
    </w:rPr>
  </w:style>
  <w:style w:type="character" w:customStyle="1" w:styleId="ppdef">
    <w:name w:val="ppdef"/>
    <w:basedOn w:val="DefaultParagraphFont"/>
    <w:rsid w:val="00FE6969"/>
  </w:style>
  <w:style w:type="character" w:customStyle="1" w:styleId="Heading2Char">
    <w:name w:val="Heading 2 Char"/>
    <w:basedOn w:val="DefaultParagraphFont"/>
    <w:link w:val="Heading2"/>
    <w:uiPriority w:val="9"/>
    <w:semiHidden/>
    <w:rsid w:val="00FE6969"/>
    <w:rPr>
      <w:rFonts w:asciiTheme="majorHAnsi" w:eastAsiaTheme="majorEastAsia" w:hAnsiTheme="majorHAnsi" w:cstheme="majorBidi"/>
      <w:b/>
      <w:bCs/>
      <w:color w:val="4F81BD" w:themeColor="accent1"/>
      <w:sz w:val="26"/>
      <w:szCs w:val="26"/>
    </w:rPr>
  </w:style>
  <w:style w:type="paragraph" w:customStyle="1" w:styleId="codeex">
    <w:name w:val="codeex"/>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exbld">
    <w:name w:val="codeexbld"/>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aption">
    <w:name w:val="caption"/>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psynop1">
    <w:name w:val="mpsynop1"/>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psynopn">
    <w:name w:val="mpsynopn"/>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ppara">
    <w:name w:val="mppara"/>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rgname">
    <w:name w:val="argname"/>
    <w:basedOn w:val="DefaultParagraphFont"/>
    <w:rsid w:val="00FE6969"/>
  </w:style>
  <w:style w:type="paragraph" w:customStyle="1" w:styleId="mpsub1">
    <w:name w:val="mpsub1"/>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ilenames">
    <w:name w:val="filenames"/>
    <w:basedOn w:val="DefaultParagraphFont"/>
    <w:rsid w:val="00FE6969"/>
  </w:style>
  <w:style w:type="paragraph" w:customStyle="1" w:styleId="mpsynop">
    <w:name w:val="mpsynop"/>
    <w:basedOn w:val="Normal"/>
    <w:rsid w:val="00FE696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ablebodytext">
    <w:name w:val="tablebodytext"/>
    <w:basedOn w:val="Normal"/>
    <w:rsid w:val="00BE6B88"/>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0328452">
      <w:bodyDiv w:val="1"/>
      <w:marLeft w:val="0"/>
      <w:marRight w:val="0"/>
      <w:marTop w:val="0"/>
      <w:marBottom w:val="0"/>
      <w:divBdr>
        <w:top w:val="none" w:sz="0" w:space="0" w:color="auto"/>
        <w:left w:val="none" w:sz="0" w:space="0" w:color="auto"/>
        <w:bottom w:val="none" w:sz="0" w:space="0" w:color="auto"/>
        <w:right w:val="none" w:sz="0" w:space="0" w:color="auto"/>
      </w:divBdr>
    </w:div>
    <w:div w:id="364716265">
      <w:bodyDiv w:val="1"/>
      <w:marLeft w:val="0"/>
      <w:marRight w:val="0"/>
      <w:marTop w:val="0"/>
      <w:marBottom w:val="0"/>
      <w:divBdr>
        <w:top w:val="none" w:sz="0" w:space="0" w:color="auto"/>
        <w:left w:val="none" w:sz="0" w:space="0" w:color="auto"/>
        <w:bottom w:val="none" w:sz="0" w:space="0" w:color="auto"/>
        <w:right w:val="none" w:sz="0" w:space="0" w:color="auto"/>
      </w:divBdr>
    </w:div>
    <w:div w:id="380710426">
      <w:bodyDiv w:val="1"/>
      <w:marLeft w:val="0"/>
      <w:marRight w:val="0"/>
      <w:marTop w:val="0"/>
      <w:marBottom w:val="0"/>
      <w:divBdr>
        <w:top w:val="none" w:sz="0" w:space="0" w:color="auto"/>
        <w:left w:val="none" w:sz="0" w:space="0" w:color="auto"/>
        <w:bottom w:val="none" w:sz="0" w:space="0" w:color="auto"/>
        <w:right w:val="none" w:sz="0" w:space="0" w:color="auto"/>
      </w:divBdr>
    </w:div>
    <w:div w:id="390688526">
      <w:bodyDiv w:val="1"/>
      <w:marLeft w:val="0"/>
      <w:marRight w:val="0"/>
      <w:marTop w:val="0"/>
      <w:marBottom w:val="0"/>
      <w:divBdr>
        <w:top w:val="none" w:sz="0" w:space="0" w:color="auto"/>
        <w:left w:val="none" w:sz="0" w:space="0" w:color="auto"/>
        <w:bottom w:val="none" w:sz="0" w:space="0" w:color="auto"/>
        <w:right w:val="none" w:sz="0" w:space="0" w:color="auto"/>
      </w:divBdr>
    </w:div>
    <w:div w:id="546069725">
      <w:bodyDiv w:val="1"/>
      <w:marLeft w:val="0"/>
      <w:marRight w:val="0"/>
      <w:marTop w:val="0"/>
      <w:marBottom w:val="0"/>
      <w:divBdr>
        <w:top w:val="none" w:sz="0" w:space="0" w:color="auto"/>
        <w:left w:val="none" w:sz="0" w:space="0" w:color="auto"/>
        <w:bottom w:val="none" w:sz="0" w:space="0" w:color="auto"/>
        <w:right w:val="none" w:sz="0" w:space="0" w:color="auto"/>
      </w:divBdr>
    </w:div>
    <w:div w:id="600069328">
      <w:bodyDiv w:val="1"/>
      <w:marLeft w:val="0"/>
      <w:marRight w:val="0"/>
      <w:marTop w:val="0"/>
      <w:marBottom w:val="0"/>
      <w:divBdr>
        <w:top w:val="none" w:sz="0" w:space="0" w:color="auto"/>
        <w:left w:val="none" w:sz="0" w:space="0" w:color="auto"/>
        <w:bottom w:val="none" w:sz="0" w:space="0" w:color="auto"/>
        <w:right w:val="none" w:sz="0" w:space="0" w:color="auto"/>
      </w:divBdr>
    </w:div>
    <w:div w:id="806509260">
      <w:bodyDiv w:val="1"/>
      <w:marLeft w:val="0"/>
      <w:marRight w:val="0"/>
      <w:marTop w:val="0"/>
      <w:marBottom w:val="0"/>
      <w:divBdr>
        <w:top w:val="none" w:sz="0" w:space="0" w:color="auto"/>
        <w:left w:val="none" w:sz="0" w:space="0" w:color="auto"/>
        <w:bottom w:val="none" w:sz="0" w:space="0" w:color="auto"/>
        <w:right w:val="none" w:sz="0" w:space="0" w:color="auto"/>
      </w:divBdr>
    </w:div>
    <w:div w:id="808473463">
      <w:bodyDiv w:val="1"/>
      <w:marLeft w:val="0"/>
      <w:marRight w:val="0"/>
      <w:marTop w:val="0"/>
      <w:marBottom w:val="0"/>
      <w:divBdr>
        <w:top w:val="none" w:sz="0" w:space="0" w:color="auto"/>
        <w:left w:val="none" w:sz="0" w:space="0" w:color="auto"/>
        <w:bottom w:val="none" w:sz="0" w:space="0" w:color="auto"/>
        <w:right w:val="none" w:sz="0" w:space="0" w:color="auto"/>
      </w:divBdr>
    </w:div>
    <w:div w:id="883102554">
      <w:bodyDiv w:val="1"/>
      <w:marLeft w:val="0"/>
      <w:marRight w:val="0"/>
      <w:marTop w:val="0"/>
      <w:marBottom w:val="0"/>
      <w:divBdr>
        <w:top w:val="none" w:sz="0" w:space="0" w:color="auto"/>
        <w:left w:val="none" w:sz="0" w:space="0" w:color="auto"/>
        <w:bottom w:val="none" w:sz="0" w:space="0" w:color="auto"/>
        <w:right w:val="none" w:sz="0" w:space="0" w:color="auto"/>
      </w:divBdr>
    </w:div>
    <w:div w:id="1043598005">
      <w:bodyDiv w:val="1"/>
      <w:marLeft w:val="0"/>
      <w:marRight w:val="0"/>
      <w:marTop w:val="0"/>
      <w:marBottom w:val="0"/>
      <w:divBdr>
        <w:top w:val="none" w:sz="0" w:space="0" w:color="auto"/>
        <w:left w:val="none" w:sz="0" w:space="0" w:color="auto"/>
        <w:bottom w:val="none" w:sz="0" w:space="0" w:color="auto"/>
        <w:right w:val="none" w:sz="0" w:space="0" w:color="auto"/>
      </w:divBdr>
    </w:div>
    <w:div w:id="1094745946">
      <w:bodyDiv w:val="1"/>
      <w:marLeft w:val="0"/>
      <w:marRight w:val="0"/>
      <w:marTop w:val="0"/>
      <w:marBottom w:val="0"/>
      <w:divBdr>
        <w:top w:val="none" w:sz="0" w:space="0" w:color="auto"/>
        <w:left w:val="none" w:sz="0" w:space="0" w:color="auto"/>
        <w:bottom w:val="none" w:sz="0" w:space="0" w:color="auto"/>
        <w:right w:val="none" w:sz="0" w:space="0" w:color="auto"/>
      </w:divBdr>
    </w:div>
    <w:div w:id="1331911611">
      <w:bodyDiv w:val="1"/>
      <w:marLeft w:val="0"/>
      <w:marRight w:val="0"/>
      <w:marTop w:val="0"/>
      <w:marBottom w:val="0"/>
      <w:divBdr>
        <w:top w:val="none" w:sz="0" w:space="0" w:color="auto"/>
        <w:left w:val="none" w:sz="0" w:space="0" w:color="auto"/>
        <w:bottom w:val="none" w:sz="0" w:space="0" w:color="auto"/>
        <w:right w:val="none" w:sz="0" w:space="0" w:color="auto"/>
      </w:divBdr>
    </w:div>
    <w:div w:id="1679577292">
      <w:bodyDiv w:val="1"/>
      <w:marLeft w:val="0"/>
      <w:marRight w:val="0"/>
      <w:marTop w:val="0"/>
      <w:marBottom w:val="0"/>
      <w:divBdr>
        <w:top w:val="none" w:sz="0" w:space="0" w:color="auto"/>
        <w:left w:val="none" w:sz="0" w:space="0" w:color="auto"/>
        <w:bottom w:val="none" w:sz="0" w:space="0" w:color="auto"/>
        <w:right w:val="none" w:sz="0" w:space="0" w:color="auto"/>
      </w:divBdr>
    </w:div>
    <w:div w:id="1720713492">
      <w:bodyDiv w:val="1"/>
      <w:marLeft w:val="0"/>
      <w:marRight w:val="0"/>
      <w:marTop w:val="0"/>
      <w:marBottom w:val="0"/>
      <w:divBdr>
        <w:top w:val="none" w:sz="0" w:space="0" w:color="auto"/>
        <w:left w:val="none" w:sz="0" w:space="0" w:color="auto"/>
        <w:bottom w:val="none" w:sz="0" w:space="0" w:color="auto"/>
        <w:right w:val="none" w:sz="0" w:space="0" w:color="auto"/>
      </w:divBdr>
    </w:div>
    <w:div w:id="1924871055">
      <w:bodyDiv w:val="1"/>
      <w:marLeft w:val="0"/>
      <w:marRight w:val="0"/>
      <w:marTop w:val="0"/>
      <w:marBottom w:val="0"/>
      <w:divBdr>
        <w:top w:val="none" w:sz="0" w:space="0" w:color="auto"/>
        <w:left w:val="none" w:sz="0" w:space="0" w:color="auto"/>
        <w:bottom w:val="none" w:sz="0" w:space="0" w:color="auto"/>
        <w:right w:val="none" w:sz="0" w:space="0" w:color="auto"/>
      </w:divBdr>
    </w:div>
    <w:div w:id="1998026824">
      <w:bodyDiv w:val="1"/>
      <w:marLeft w:val="0"/>
      <w:marRight w:val="0"/>
      <w:marTop w:val="0"/>
      <w:marBottom w:val="0"/>
      <w:divBdr>
        <w:top w:val="none" w:sz="0" w:space="0" w:color="auto"/>
        <w:left w:val="none" w:sz="0" w:space="0" w:color="auto"/>
        <w:bottom w:val="none" w:sz="0" w:space="0" w:color="auto"/>
        <w:right w:val="none" w:sz="0" w:space="0" w:color="auto"/>
      </w:divBdr>
    </w:div>
    <w:div w:id="2118330821">
      <w:bodyDiv w:val="1"/>
      <w:marLeft w:val="0"/>
      <w:marRight w:val="0"/>
      <w:marTop w:val="0"/>
      <w:marBottom w:val="0"/>
      <w:divBdr>
        <w:top w:val="none" w:sz="0" w:space="0" w:color="auto"/>
        <w:left w:val="none" w:sz="0" w:space="0" w:color="auto"/>
        <w:bottom w:val="none" w:sz="0" w:space="0" w:color="auto"/>
        <w:right w:val="none" w:sz="0" w:space="0" w:color="auto"/>
      </w:divBdr>
    </w:div>
    <w:div w:id="21383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Autodesk, Inc.</Company>
  <LinksUpToDate>false</LinksUpToDate>
  <CharactersWithSpaces>30580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T. Olsen</dc:creator>
  <cp:keywords/>
  <dc:description/>
  <cp:lastModifiedBy>Norman T. Olsen</cp:lastModifiedBy>
  <cp:revision>1</cp:revision>
  <dcterms:created xsi:type="dcterms:W3CDTF">2009-01-14T18:26:00Z</dcterms:created>
  <dcterms:modified xsi:type="dcterms:W3CDTF">2009-01-14T18:51:00Z</dcterms:modified>
</cp:coreProperties>
</file>