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QGIS Version: 3.28.2-Firenze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Topic: Integration of transformation according to the NTV2 method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Good afternoon.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Help deal with the problem of recalculation anxiety between the 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occurrence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of coordinates using the NTv2 method.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 have source data represented by a coordinate system that is derived from EPSG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:28406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 have added a custom system to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Qgis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using the description:</w:t>
      </w:r>
    </w:p>
    <w:p w:rsidR="00B123B1" w:rsidRPr="002755A2" w:rsidRDefault="00B123B1" w:rsidP="00B123B1">
      <w:pPr>
        <w:rPr>
          <w:lang w:val="en-US"/>
        </w:rPr>
      </w:pPr>
    </w:p>
    <w:p w:rsidR="00B123B1" w:rsidRDefault="00B123B1" w:rsidP="00B123B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PROJCRS["SK42_to_msk_Dnipro",</w:t>
      </w:r>
      <w:r>
        <w:rPr>
          <w:rFonts w:ascii="Courier New" w:hAnsi="Courier New" w:cs="Courier New"/>
          <w:sz w:val="16"/>
          <w:szCs w:val="16"/>
        </w:rPr>
        <w:br/>
        <w:t>    BASEGEOGCRS["</w:t>
      </w:r>
      <w:proofErr w:type="spellStart"/>
      <w:r>
        <w:rPr>
          <w:rFonts w:ascii="Courier New" w:hAnsi="Courier New" w:cs="Courier New"/>
          <w:sz w:val="16"/>
          <w:szCs w:val="16"/>
        </w:rPr>
        <w:t>Pulkovo</w:t>
      </w:r>
      <w:proofErr w:type="spellEnd"/>
      <w:r>
        <w:rPr>
          <w:rFonts w:ascii="Courier New" w:hAnsi="Courier New" w:cs="Courier New"/>
          <w:sz w:val="16"/>
          <w:szCs w:val="16"/>
        </w:rPr>
        <w:t> 1942",</w:t>
      </w:r>
      <w:r>
        <w:rPr>
          <w:rFonts w:ascii="Courier New" w:hAnsi="Courier New" w:cs="Courier New"/>
          <w:sz w:val="16"/>
          <w:szCs w:val="16"/>
        </w:rPr>
        <w:br/>
        <w:t>        DATUM["</w:t>
      </w:r>
      <w:proofErr w:type="spellStart"/>
      <w:r>
        <w:rPr>
          <w:rFonts w:ascii="Courier New" w:hAnsi="Courier New" w:cs="Courier New"/>
          <w:sz w:val="16"/>
          <w:szCs w:val="16"/>
        </w:rPr>
        <w:t>Pulkovo</w:t>
      </w:r>
      <w:proofErr w:type="spellEnd"/>
      <w:r>
        <w:rPr>
          <w:rFonts w:ascii="Courier New" w:hAnsi="Courier New" w:cs="Courier New"/>
          <w:sz w:val="16"/>
          <w:szCs w:val="16"/>
        </w:rPr>
        <w:t> 1942",</w:t>
      </w:r>
      <w:r>
        <w:rPr>
          <w:rFonts w:ascii="Courier New" w:hAnsi="Courier New" w:cs="Courier New"/>
          <w:sz w:val="16"/>
          <w:szCs w:val="16"/>
        </w:rPr>
        <w:br/>
        <w:t>            ELLIPSOID["</w:t>
      </w:r>
      <w:proofErr w:type="spellStart"/>
      <w:r>
        <w:rPr>
          <w:rFonts w:ascii="Courier New" w:hAnsi="Courier New" w:cs="Courier New"/>
          <w:sz w:val="16"/>
          <w:szCs w:val="16"/>
        </w:rPr>
        <w:t>Krassowsky</w:t>
      </w:r>
      <w:proofErr w:type="spellEnd"/>
      <w:r>
        <w:rPr>
          <w:rFonts w:ascii="Courier New" w:hAnsi="Courier New" w:cs="Courier New"/>
          <w:sz w:val="16"/>
          <w:szCs w:val="16"/>
        </w:rPr>
        <w:t> 1940",6378245,298.3,</w:t>
      </w:r>
      <w:r>
        <w:rPr>
          <w:rFonts w:ascii="Courier New" w:hAnsi="Courier New" w:cs="Courier New"/>
          <w:sz w:val="16"/>
          <w:szCs w:val="16"/>
        </w:rPr>
        <w:br/>
        <w:t>                LENGTHUNIT["metre",1,</w:t>
      </w:r>
      <w:r>
        <w:rPr>
          <w:rFonts w:ascii="Courier New" w:hAnsi="Courier New" w:cs="Courier New"/>
          <w:sz w:val="16"/>
          <w:szCs w:val="16"/>
        </w:rPr>
        <w:br/>
        <w:t>                    ID["EPSG",9001]]]],</w:t>
      </w:r>
      <w:r>
        <w:rPr>
          <w:rFonts w:ascii="Courier New" w:hAnsi="Courier New" w:cs="Courier New"/>
          <w:sz w:val="16"/>
          <w:szCs w:val="16"/>
        </w:rPr>
        <w:br/>
        <w:t>        PRIMEM["Greenwich",0,</w:t>
      </w:r>
      <w:r>
        <w:rPr>
          <w:rFonts w:ascii="Courier New" w:hAnsi="Courier New" w:cs="Courier New"/>
          <w:sz w:val="16"/>
          <w:szCs w:val="16"/>
        </w:rPr>
        <w:br/>
        <w:t>            ANGLEUNIT["Degree",0.0174532925199433]]],</w:t>
      </w:r>
      <w:r>
        <w:rPr>
          <w:rFonts w:ascii="Courier New" w:hAnsi="Courier New" w:cs="Courier New"/>
          <w:sz w:val="16"/>
          <w:szCs w:val="16"/>
        </w:rPr>
        <w:br/>
        <w:t>    CONVERSION["</w:t>
      </w:r>
      <w:proofErr w:type="spellStart"/>
      <w:r>
        <w:rPr>
          <w:rFonts w:ascii="Courier New" w:hAnsi="Courier New" w:cs="Courier New"/>
          <w:sz w:val="16"/>
          <w:szCs w:val="16"/>
        </w:rPr>
        <w:t>unnnamed</w:t>
      </w:r>
      <w:proofErr w:type="spellEnd"/>
      <w:r>
        <w:rPr>
          <w:rFonts w:ascii="Courier New" w:hAnsi="Courier New" w:cs="Courier New"/>
          <w:sz w:val="16"/>
          <w:szCs w:val="16"/>
        </w:rPr>
        <w:t> (</w:t>
      </w:r>
      <w:proofErr w:type="spellStart"/>
      <w:r>
        <w:rPr>
          <w:rFonts w:ascii="Courier New" w:hAnsi="Courier New" w:cs="Courier New"/>
          <w:sz w:val="16"/>
          <w:szCs w:val="16"/>
        </w:rPr>
        <w:t>Gauss</w:t>
      </w:r>
      <w:proofErr w:type="spellEnd"/>
      <w:r>
        <w:rPr>
          <w:rFonts w:ascii="Courier New" w:hAnsi="Courier New" w:cs="Courier New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sz w:val="16"/>
          <w:szCs w:val="16"/>
        </w:rPr>
        <w:t>Kruger</w:t>
      </w:r>
      <w:proofErr w:type="spellEnd"/>
      <w:r>
        <w:rPr>
          <w:rFonts w:ascii="Courier New" w:hAnsi="Courier New" w:cs="Courier New"/>
          <w:sz w:val="16"/>
          <w:szCs w:val="16"/>
        </w:rPr>
        <w:t>)",</w:t>
      </w:r>
      <w:r>
        <w:rPr>
          <w:rFonts w:ascii="Courier New" w:hAnsi="Courier New" w:cs="Courier New"/>
          <w:sz w:val="16"/>
          <w:szCs w:val="16"/>
        </w:rPr>
        <w:br/>
        <w:t>        METHOD["</w:t>
      </w:r>
      <w:proofErr w:type="spellStart"/>
      <w:r>
        <w:rPr>
          <w:rFonts w:ascii="Courier New" w:hAnsi="Courier New" w:cs="Courier New"/>
          <w:sz w:val="16"/>
          <w:szCs w:val="16"/>
        </w:rPr>
        <w:t>Transverse</w:t>
      </w:r>
      <w:proofErr w:type="spellEnd"/>
      <w:r>
        <w:rPr>
          <w:rFonts w:ascii="Courier New" w:hAnsi="Courier New" w:cs="Courier New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sz w:val="16"/>
          <w:szCs w:val="16"/>
        </w:rPr>
        <w:t>Mercator</w:t>
      </w:r>
      <w:proofErr w:type="spellEnd"/>
      <w:r>
        <w:rPr>
          <w:rFonts w:ascii="Courier New" w:hAnsi="Courier New" w:cs="Courier New"/>
          <w:sz w:val="16"/>
          <w:szCs w:val="16"/>
        </w:rPr>
        <w:t>",</w:t>
      </w:r>
      <w:r>
        <w:rPr>
          <w:rFonts w:ascii="Courier New" w:hAnsi="Courier New" w:cs="Courier New"/>
          <w:sz w:val="16"/>
          <w:szCs w:val="16"/>
        </w:rPr>
        <w:br/>
        <w:t>            ID["EPSG",9807]],</w:t>
      </w:r>
      <w:r>
        <w:rPr>
          <w:rFonts w:ascii="Courier New" w:hAnsi="Courier New" w:cs="Courier New"/>
          <w:sz w:val="16"/>
          <w:szCs w:val="16"/>
        </w:rPr>
        <w:br/>
        <w:t>        PARAMETER["</w:t>
      </w:r>
      <w:proofErr w:type="spellStart"/>
      <w:r>
        <w:rPr>
          <w:rFonts w:ascii="Courier New" w:hAnsi="Courier New" w:cs="Courier New"/>
          <w:sz w:val="16"/>
          <w:szCs w:val="16"/>
        </w:rPr>
        <w:t>Latitude</w:t>
      </w:r>
      <w:proofErr w:type="spellEnd"/>
      <w:r>
        <w:rPr>
          <w:rFonts w:ascii="Courier New" w:hAnsi="Courier New" w:cs="Courier New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sz w:val="16"/>
          <w:szCs w:val="16"/>
        </w:rPr>
        <w:t>of</w:t>
      </w:r>
      <w:proofErr w:type="spellEnd"/>
      <w:r>
        <w:rPr>
          <w:rFonts w:ascii="Courier New" w:hAnsi="Courier New" w:cs="Courier New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sz w:val="16"/>
          <w:szCs w:val="16"/>
        </w:rPr>
        <w:t>natural</w:t>
      </w:r>
      <w:proofErr w:type="spellEnd"/>
      <w:r>
        <w:rPr>
          <w:rFonts w:ascii="Courier New" w:hAnsi="Courier New" w:cs="Courier New"/>
          <w:sz w:val="16"/>
          <w:szCs w:val="16"/>
        </w:rPr>
        <w:t> origin",0,</w:t>
      </w:r>
      <w:r>
        <w:rPr>
          <w:rFonts w:ascii="Courier New" w:hAnsi="Courier New" w:cs="Courier New"/>
          <w:sz w:val="16"/>
          <w:szCs w:val="16"/>
        </w:rPr>
        <w:br/>
        <w:t>            ANGLEUNIT["Degree",0.0174532925199433],</w:t>
      </w:r>
      <w:r>
        <w:rPr>
          <w:rFonts w:ascii="Courier New" w:hAnsi="Courier New" w:cs="Courier New"/>
          <w:sz w:val="16"/>
          <w:szCs w:val="16"/>
        </w:rPr>
        <w:br/>
        <w:t>            ID["EPSG",8801]],</w:t>
      </w:r>
      <w:r>
        <w:rPr>
          <w:rFonts w:ascii="Courier New" w:hAnsi="Courier New" w:cs="Courier New"/>
          <w:sz w:val="16"/>
          <w:szCs w:val="16"/>
        </w:rPr>
        <w:br/>
        <w:t>        PARAMETER["</w:t>
      </w:r>
      <w:proofErr w:type="spellStart"/>
      <w:r>
        <w:rPr>
          <w:rFonts w:ascii="Courier New" w:hAnsi="Courier New" w:cs="Courier New"/>
          <w:sz w:val="16"/>
          <w:szCs w:val="16"/>
        </w:rPr>
        <w:t>Longitude</w:t>
      </w:r>
      <w:proofErr w:type="spellEnd"/>
      <w:r>
        <w:rPr>
          <w:rFonts w:ascii="Courier New" w:hAnsi="Courier New" w:cs="Courier New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sz w:val="16"/>
          <w:szCs w:val="16"/>
        </w:rPr>
        <w:t>of</w:t>
      </w:r>
      <w:proofErr w:type="spellEnd"/>
      <w:r>
        <w:rPr>
          <w:rFonts w:ascii="Courier New" w:hAnsi="Courier New" w:cs="Courier New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sz w:val="16"/>
          <w:szCs w:val="16"/>
        </w:rPr>
        <w:t>natural</w:t>
      </w:r>
      <w:proofErr w:type="spellEnd"/>
      <w:r>
        <w:rPr>
          <w:rFonts w:ascii="Courier New" w:hAnsi="Courier New" w:cs="Courier New"/>
          <w:sz w:val="16"/>
          <w:szCs w:val="16"/>
        </w:rPr>
        <w:t> origin",36,</w:t>
      </w:r>
      <w:r>
        <w:rPr>
          <w:rFonts w:ascii="Courier New" w:hAnsi="Courier New" w:cs="Courier New"/>
          <w:sz w:val="16"/>
          <w:szCs w:val="16"/>
        </w:rPr>
        <w:br/>
        <w:t>            ANGLEUNIT["Degree",0.0174532925199433],</w:t>
      </w:r>
      <w:r>
        <w:rPr>
          <w:rFonts w:ascii="Courier New" w:hAnsi="Courier New" w:cs="Courier New"/>
          <w:sz w:val="16"/>
          <w:szCs w:val="16"/>
        </w:rPr>
        <w:br/>
        <w:t>            ID["EPSG",8802]],</w:t>
      </w:r>
      <w:r>
        <w:rPr>
          <w:rFonts w:ascii="Courier New" w:hAnsi="Courier New" w:cs="Courier New"/>
          <w:sz w:val="16"/>
          <w:szCs w:val="16"/>
        </w:rPr>
        <w:br/>
        <w:t>        PARAMETER["</w:t>
      </w:r>
      <w:proofErr w:type="spellStart"/>
      <w:r>
        <w:rPr>
          <w:rFonts w:ascii="Courier New" w:hAnsi="Courier New" w:cs="Courier New"/>
          <w:sz w:val="16"/>
          <w:szCs w:val="16"/>
        </w:rPr>
        <w:t>Scale</w:t>
      </w:r>
      <w:proofErr w:type="spellEnd"/>
      <w:r>
        <w:rPr>
          <w:rFonts w:ascii="Courier New" w:hAnsi="Courier New" w:cs="Courier New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sz w:val="16"/>
          <w:szCs w:val="16"/>
        </w:rPr>
        <w:t>factor</w:t>
      </w:r>
      <w:proofErr w:type="spellEnd"/>
      <w:r>
        <w:rPr>
          <w:rFonts w:ascii="Courier New" w:hAnsi="Courier New" w:cs="Courier New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sz w:val="16"/>
          <w:szCs w:val="16"/>
        </w:rPr>
        <w:t>at</w:t>
      </w:r>
      <w:proofErr w:type="spellEnd"/>
      <w:r>
        <w:rPr>
          <w:rFonts w:ascii="Courier New" w:hAnsi="Courier New" w:cs="Courier New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sz w:val="16"/>
          <w:szCs w:val="16"/>
        </w:rPr>
        <w:t>natural</w:t>
      </w:r>
      <w:proofErr w:type="spellEnd"/>
      <w:r>
        <w:rPr>
          <w:rFonts w:ascii="Courier New" w:hAnsi="Courier New" w:cs="Courier New"/>
          <w:sz w:val="16"/>
          <w:szCs w:val="16"/>
        </w:rPr>
        <w:t> origin",1,</w:t>
      </w:r>
      <w:r>
        <w:rPr>
          <w:rFonts w:ascii="Courier New" w:hAnsi="Courier New" w:cs="Courier New"/>
          <w:sz w:val="16"/>
          <w:szCs w:val="16"/>
        </w:rPr>
        <w:br/>
        <w:t>            SCALEUNIT["unity",1],</w:t>
      </w:r>
      <w:r>
        <w:rPr>
          <w:rFonts w:ascii="Courier New" w:hAnsi="Courier New" w:cs="Courier New"/>
          <w:sz w:val="16"/>
          <w:szCs w:val="16"/>
        </w:rPr>
        <w:br/>
        <w:t>            ID["EPSG",8805]],</w:t>
      </w:r>
      <w:r>
        <w:rPr>
          <w:rFonts w:ascii="Courier New" w:hAnsi="Courier New" w:cs="Courier New"/>
          <w:sz w:val="16"/>
          <w:szCs w:val="16"/>
        </w:rPr>
        <w:br/>
        <w:t>        PARAMETER["</w:t>
      </w:r>
      <w:proofErr w:type="spellStart"/>
      <w:r>
        <w:rPr>
          <w:rFonts w:ascii="Courier New" w:hAnsi="Courier New" w:cs="Courier New"/>
          <w:sz w:val="16"/>
          <w:szCs w:val="16"/>
        </w:rPr>
        <w:t>False</w:t>
      </w:r>
      <w:proofErr w:type="spellEnd"/>
      <w:r>
        <w:rPr>
          <w:rFonts w:ascii="Courier New" w:hAnsi="Courier New" w:cs="Courier New"/>
          <w:sz w:val="16"/>
          <w:szCs w:val="16"/>
        </w:rPr>
        <w:t> easting",129999.715,</w:t>
      </w:r>
      <w:r>
        <w:rPr>
          <w:rFonts w:ascii="Courier New" w:hAnsi="Courier New" w:cs="Courier New"/>
          <w:sz w:val="16"/>
          <w:szCs w:val="16"/>
        </w:rPr>
        <w:br/>
        <w:t>            LENGTHUNIT["Meter",1],</w:t>
      </w:r>
      <w:r>
        <w:rPr>
          <w:rFonts w:ascii="Courier New" w:hAnsi="Courier New" w:cs="Courier New"/>
          <w:sz w:val="16"/>
          <w:szCs w:val="16"/>
        </w:rPr>
        <w:br/>
        <w:t>            ID["EPSG",8806]],</w:t>
      </w:r>
      <w:r>
        <w:rPr>
          <w:rFonts w:ascii="Courier New" w:hAnsi="Courier New" w:cs="Courier New"/>
          <w:sz w:val="16"/>
          <w:szCs w:val="16"/>
        </w:rPr>
        <w:br/>
        <w:t>        PARAMETER["</w:t>
      </w:r>
      <w:proofErr w:type="spellStart"/>
      <w:r>
        <w:rPr>
          <w:rFonts w:ascii="Courier New" w:hAnsi="Courier New" w:cs="Courier New"/>
          <w:sz w:val="16"/>
          <w:szCs w:val="16"/>
        </w:rPr>
        <w:t>False</w:t>
      </w:r>
      <w:proofErr w:type="spellEnd"/>
      <w:r>
        <w:rPr>
          <w:rFonts w:ascii="Courier New" w:hAnsi="Courier New" w:cs="Courier New"/>
          <w:sz w:val="16"/>
          <w:szCs w:val="16"/>
        </w:rPr>
        <w:t> northing",-5343999.94,</w:t>
      </w:r>
      <w:r>
        <w:rPr>
          <w:rFonts w:ascii="Courier New" w:hAnsi="Courier New" w:cs="Courier New"/>
          <w:sz w:val="16"/>
          <w:szCs w:val="16"/>
        </w:rPr>
        <w:br/>
        <w:t>            LENGTHUNIT["Meter",1],</w:t>
      </w:r>
      <w:r>
        <w:rPr>
          <w:rFonts w:ascii="Courier New" w:hAnsi="Courier New" w:cs="Courier New"/>
          <w:sz w:val="16"/>
          <w:szCs w:val="16"/>
        </w:rPr>
        <w:br/>
        <w:t>            ID["EPSG",8807]]],</w:t>
      </w:r>
      <w:r>
        <w:rPr>
          <w:rFonts w:ascii="Courier New" w:hAnsi="Courier New" w:cs="Courier New"/>
          <w:sz w:val="16"/>
          <w:szCs w:val="16"/>
        </w:rPr>
        <w:br/>
        <w:t>    CS[Cartesian,2],</w:t>
      </w:r>
      <w:r>
        <w:rPr>
          <w:rFonts w:ascii="Courier New" w:hAnsi="Courier New" w:cs="Courier New"/>
          <w:sz w:val="16"/>
          <w:szCs w:val="16"/>
        </w:rPr>
        <w:br/>
        <w:t>        AXIS["(E)",</w:t>
      </w:r>
      <w:proofErr w:type="spellStart"/>
      <w:r>
        <w:rPr>
          <w:rFonts w:ascii="Courier New" w:hAnsi="Courier New" w:cs="Courier New"/>
          <w:sz w:val="16"/>
          <w:szCs w:val="16"/>
        </w:rPr>
        <w:t>east</w:t>
      </w:r>
      <w:proofErr w:type="spellEnd"/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br/>
        <w:t>            ORDER[1],</w:t>
      </w:r>
      <w:r>
        <w:rPr>
          <w:rFonts w:ascii="Courier New" w:hAnsi="Courier New" w:cs="Courier New"/>
          <w:sz w:val="16"/>
          <w:szCs w:val="16"/>
        </w:rPr>
        <w:br/>
        <w:t>            LENGTHUNIT["Meter",1]],</w:t>
      </w:r>
      <w:r>
        <w:rPr>
          <w:rFonts w:ascii="Courier New" w:hAnsi="Courier New" w:cs="Courier New"/>
          <w:sz w:val="16"/>
          <w:szCs w:val="16"/>
        </w:rPr>
        <w:br/>
        <w:t>        AXIS["(N)",</w:t>
      </w:r>
      <w:proofErr w:type="spellStart"/>
      <w:r>
        <w:rPr>
          <w:rFonts w:ascii="Courier New" w:hAnsi="Courier New" w:cs="Courier New"/>
          <w:sz w:val="16"/>
          <w:szCs w:val="16"/>
        </w:rPr>
        <w:t>north</w:t>
      </w:r>
      <w:proofErr w:type="spellEnd"/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br/>
        <w:t>            ORDER[2],</w:t>
      </w:r>
      <w:r>
        <w:rPr>
          <w:rFonts w:ascii="Courier New" w:hAnsi="Courier New" w:cs="Courier New"/>
          <w:sz w:val="16"/>
          <w:szCs w:val="16"/>
        </w:rPr>
        <w:br/>
        <w:t>            LENGTHUNIT["Meter",1]]]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local coordinate system has been assigned the number USER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:100001</w:t>
      </w:r>
      <w:proofErr w:type="gramEnd"/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 create a project in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Qgis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with the coordinate system EPSG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:9824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 have a transformation field file for the territory with which I work in *.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gsb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format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When creating a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Qgis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project, one option for transforming between USER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:100001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to EPSG:9824 coordinate systems is offered.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 xml:space="preserve">Transformation between coordinate systems 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is carried out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by applying two transformation operations: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- EPSG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:5586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-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Pulkovo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1942 to UCS-2000 (1) (EPSG:4284 to EPSG:5561)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- EPSG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:9800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- Local coordinate system of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Dnipropetrovsk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region (EPSG:5561 to EPSG:9834)/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After studying the experience of integrating NTv2 to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Qgis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, I made the following entry in the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srs.db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database in the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tbl_datum_transform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table:</w:t>
      </w:r>
    </w:p>
    <w:p w:rsidR="00B123B1" w:rsidRDefault="00B123B1" w:rsidP="00B123B1">
      <w:pPr>
        <w:ind w:left="-993"/>
        <w:rPr>
          <w:lang w:val="en-US"/>
        </w:rPr>
      </w:pPr>
    </w:p>
    <w:p w:rsidR="00B123B1" w:rsidRDefault="00B123B1" w:rsidP="00B123B1">
      <w:pPr>
        <w:ind w:left="-993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337F8B1A" wp14:editId="3F0833A5">
            <wp:extent cx="6848475" cy="850265"/>
            <wp:effectExtent l="0" t="0" r="952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B1" w:rsidRDefault="00B123B1" w:rsidP="00B123B1">
      <w:pPr>
        <w:ind w:left="-993"/>
        <w:rPr>
          <w:lang w:val="en-US"/>
        </w:rPr>
      </w:pP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When creating an entry in a column: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-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source_crs_code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- I specified 3416, which corresponds to the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srs_id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value in the "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tbl_srs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" table for the EPSG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:4284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coordinate system;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-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target_crs_code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- I specified 29546, which corresponds to the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srs_id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value in the "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tbl_srs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" table for the EPSG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:5561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coordinate system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Despite this entry, </w:t>
      </w:r>
      <w:proofErr w:type="spell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Qgis</w:t>
      </w:r>
      <w:proofErr w:type="spell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does not have an alternative NTv2 transformation between the EPSG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:4284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and EPSG:5561 coordinate systems, and accordingly, the transformation between the local user coordinate system USER:100001 in EPSG:9824 is also not performed.</w:t>
      </w:r>
    </w:p>
    <w:p w:rsidR="00B123B1" w:rsidRPr="002755A2" w:rsidRDefault="00B123B1" w:rsidP="00B123B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Help me solve the problem, maybe </w:t>
      </w:r>
      <w:proofErr w:type="gramStart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I'm</w:t>
      </w:r>
      <w:proofErr w:type="gramEnd"/>
      <w:r w:rsidRPr="002755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doing something wrong, tell me the correct solution to the issue.</w:t>
      </w:r>
    </w:p>
    <w:p w:rsidR="00E24402" w:rsidRPr="00B123B1" w:rsidRDefault="00E24402">
      <w:pPr>
        <w:rPr>
          <w:lang w:val="en-US"/>
        </w:rPr>
      </w:pPr>
      <w:bookmarkStart w:id="0" w:name="_GoBack"/>
      <w:bookmarkEnd w:id="0"/>
    </w:p>
    <w:sectPr w:rsidR="00E24402" w:rsidRPr="00B1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1"/>
    <w:rsid w:val="00B123B1"/>
    <w:rsid w:val="00E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33B1-098A-497C-A012-1650434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3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1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2023-01-26T09:18:00Z</dcterms:created>
  <dcterms:modified xsi:type="dcterms:W3CDTF">2023-01-26T09:18:00Z</dcterms:modified>
</cp:coreProperties>
</file>